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1D0D" w14:textId="77777777" w:rsidR="006A78BF" w:rsidRPr="007B1DA7" w:rsidRDefault="006A78BF" w:rsidP="006A78BF">
      <w:pPr>
        <w:spacing w:after="0" w:line="240" w:lineRule="auto"/>
        <w:jc w:val="both"/>
        <w:rPr>
          <w:rFonts w:ascii="Times New Roman" w:hAnsi="Times New Roman" w:cs="Times New Roman"/>
          <w:b/>
          <w:sz w:val="24"/>
          <w:szCs w:val="24"/>
          <w:lang w:val="sr-Latn-BA"/>
        </w:rPr>
      </w:pPr>
      <w:r w:rsidRPr="007B1DA7">
        <w:rPr>
          <w:rFonts w:ascii="Times New Roman" w:hAnsi="Times New Roman" w:cs="Times New Roman"/>
          <w:b/>
          <w:sz w:val="24"/>
          <w:szCs w:val="24"/>
          <w:lang w:val="sr-Latn-BA"/>
        </w:rPr>
        <w:t>РЕПУБЛИКА СРПСКА</w:t>
      </w:r>
    </w:p>
    <w:p w14:paraId="34F37FE6" w14:textId="77777777" w:rsidR="006A78BF" w:rsidRPr="007B1DA7" w:rsidRDefault="006A78BF" w:rsidP="006A78BF">
      <w:pPr>
        <w:spacing w:after="0" w:line="240" w:lineRule="auto"/>
        <w:jc w:val="both"/>
        <w:rPr>
          <w:rFonts w:ascii="Times New Roman" w:hAnsi="Times New Roman" w:cs="Times New Roman"/>
          <w:b/>
          <w:sz w:val="24"/>
          <w:szCs w:val="24"/>
          <w:lang w:val="sr-Cyrl-RS"/>
        </w:rPr>
      </w:pPr>
      <w:r w:rsidRPr="007B1DA7">
        <w:rPr>
          <w:rFonts w:ascii="Times New Roman" w:hAnsi="Times New Roman" w:cs="Times New Roman"/>
          <w:b/>
          <w:sz w:val="24"/>
          <w:szCs w:val="24"/>
          <w:lang w:val="sr-Latn-BA"/>
        </w:rPr>
        <w:t>НАРОДНА СКУПШТИНА</w:t>
      </w:r>
    </w:p>
    <w:p w14:paraId="7C7E5DE9" w14:textId="77777777" w:rsidR="006A78BF" w:rsidRPr="007B1DA7" w:rsidRDefault="006A78BF" w:rsidP="006A78BF">
      <w:pPr>
        <w:spacing w:after="0" w:line="240" w:lineRule="auto"/>
        <w:jc w:val="both"/>
        <w:rPr>
          <w:rFonts w:ascii="Times New Roman" w:hAnsi="Times New Roman" w:cs="Times New Roman"/>
          <w:sz w:val="24"/>
          <w:szCs w:val="24"/>
          <w:lang w:val="sr-Cyrl-RS"/>
        </w:rPr>
      </w:pPr>
    </w:p>
    <w:p w14:paraId="16E5BF2A" w14:textId="77777777" w:rsidR="006A78BF" w:rsidRPr="007B1DA7" w:rsidRDefault="006A78BF" w:rsidP="006A78BF">
      <w:pPr>
        <w:spacing w:after="0" w:line="240" w:lineRule="auto"/>
        <w:jc w:val="center"/>
        <w:rPr>
          <w:rFonts w:ascii="Times New Roman" w:hAnsi="Times New Roman" w:cs="Times New Roman"/>
          <w:b/>
          <w:sz w:val="24"/>
          <w:szCs w:val="24"/>
          <w:lang w:val="sr-Latn-BA"/>
        </w:rPr>
      </w:pPr>
      <w:r w:rsidRPr="007B1DA7">
        <w:rPr>
          <w:rFonts w:ascii="Times New Roman" w:hAnsi="Times New Roman" w:cs="Times New Roman"/>
          <w:b/>
          <w:sz w:val="24"/>
          <w:szCs w:val="24"/>
          <w:lang w:val="sr-Latn-BA"/>
        </w:rPr>
        <w:t>З А П И С Н И К</w:t>
      </w:r>
    </w:p>
    <w:p w14:paraId="06E36A21" w14:textId="77777777" w:rsidR="006A78BF" w:rsidRPr="007B1DA7" w:rsidRDefault="006A78BF" w:rsidP="006A78BF">
      <w:pPr>
        <w:spacing w:after="0" w:line="240" w:lineRule="auto"/>
        <w:jc w:val="center"/>
        <w:rPr>
          <w:rFonts w:ascii="Times New Roman" w:hAnsi="Times New Roman" w:cs="Times New Roman"/>
          <w:b/>
          <w:sz w:val="24"/>
          <w:szCs w:val="24"/>
          <w:lang w:val="sr-Latn-BA"/>
        </w:rPr>
      </w:pPr>
      <w:r w:rsidRPr="007B1DA7">
        <w:rPr>
          <w:rFonts w:ascii="Times New Roman" w:hAnsi="Times New Roman" w:cs="Times New Roman"/>
          <w:b/>
          <w:sz w:val="24"/>
          <w:szCs w:val="24"/>
          <w:lang w:val="sr-Latn-BA"/>
        </w:rPr>
        <w:t xml:space="preserve">са </w:t>
      </w:r>
      <w:r>
        <w:rPr>
          <w:rFonts w:ascii="Times New Roman" w:hAnsi="Times New Roman" w:cs="Times New Roman"/>
          <w:b/>
          <w:sz w:val="24"/>
          <w:szCs w:val="24"/>
        </w:rPr>
        <w:t xml:space="preserve">Двадесет </w:t>
      </w:r>
      <w:r w:rsidR="006F3DAF">
        <w:rPr>
          <w:rFonts w:ascii="Times New Roman" w:hAnsi="Times New Roman" w:cs="Times New Roman"/>
          <w:b/>
          <w:sz w:val="24"/>
          <w:szCs w:val="24"/>
        </w:rPr>
        <w:t>друге</w:t>
      </w:r>
      <w:r w:rsidRPr="007B1DA7">
        <w:rPr>
          <w:rFonts w:ascii="Times New Roman" w:hAnsi="Times New Roman" w:cs="Times New Roman"/>
          <w:b/>
          <w:sz w:val="24"/>
          <w:szCs w:val="24"/>
          <w:lang w:val="sr-Latn-BA"/>
        </w:rPr>
        <w:t xml:space="preserve"> посебне сједнице Народне скупштине Републике Српске</w:t>
      </w:r>
    </w:p>
    <w:p w14:paraId="5D6B2C7C" w14:textId="77777777" w:rsidR="006A78BF" w:rsidRPr="007B1DA7" w:rsidRDefault="006A78BF" w:rsidP="006A78BF">
      <w:pPr>
        <w:spacing w:after="0" w:line="240" w:lineRule="auto"/>
        <w:jc w:val="center"/>
        <w:rPr>
          <w:rFonts w:ascii="Times New Roman" w:hAnsi="Times New Roman" w:cs="Times New Roman"/>
          <w:sz w:val="24"/>
          <w:szCs w:val="24"/>
          <w:lang w:val="sr-Latn-BA"/>
        </w:rPr>
      </w:pPr>
      <w:r w:rsidRPr="007B1DA7">
        <w:rPr>
          <w:rFonts w:ascii="Times New Roman" w:hAnsi="Times New Roman" w:cs="Times New Roman"/>
          <w:b/>
          <w:sz w:val="24"/>
          <w:szCs w:val="24"/>
          <w:lang w:val="sr-Latn-BA"/>
        </w:rPr>
        <w:t xml:space="preserve">одржане </w:t>
      </w:r>
      <w:r w:rsidR="006F3DAF">
        <w:rPr>
          <w:rFonts w:ascii="Times New Roman" w:hAnsi="Times New Roman" w:cs="Times New Roman"/>
          <w:b/>
          <w:sz w:val="24"/>
          <w:szCs w:val="24"/>
        </w:rPr>
        <w:t>20</w:t>
      </w:r>
      <w:r>
        <w:rPr>
          <w:rFonts w:ascii="Times New Roman" w:hAnsi="Times New Roman" w:cs="Times New Roman"/>
          <w:b/>
          <w:sz w:val="24"/>
          <w:szCs w:val="24"/>
        </w:rPr>
        <w:t>. октобра</w:t>
      </w:r>
      <w:r w:rsidRPr="007B1DA7">
        <w:rPr>
          <w:rFonts w:ascii="Times New Roman" w:hAnsi="Times New Roman" w:cs="Times New Roman"/>
          <w:b/>
          <w:sz w:val="24"/>
          <w:szCs w:val="24"/>
          <w:lang w:val="sr-Latn-BA"/>
        </w:rPr>
        <w:t xml:space="preserve"> 20</w:t>
      </w:r>
      <w:r>
        <w:rPr>
          <w:rFonts w:ascii="Times New Roman" w:hAnsi="Times New Roman" w:cs="Times New Roman"/>
          <w:b/>
          <w:sz w:val="24"/>
          <w:szCs w:val="24"/>
        </w:rPr>
        <w:t>21</w:t>
      </w:r>
      <w:r w:rsidRPr="007B1DA7">
        <w:rPr>
          <w:rFonts w:ascii="Times New Roman" w:hAnsi="Times New Roman" w:cs="Times New Roman"/>
          <w:b/>
          <w:sz w:val="24"/>
          <w:szCs w:val="24"/>
          <w:lang w:val="sr-Latn-BA"/>
        </w:rPr>
        <w:t>. године</w:t>
      </w:r>
    </w:p>
    <w:p w14:paraId="7396693C" w14:textId="77777777" w:rsidR="006A78BF" w:rsidRPr="007B1DA7" w:rsidRDefault="006A78BF" w:rsidP="006A78BF">
      <w:pPr>
        <w:spacing w:after="0" w:line="240" w:lineRule="auto"/>
        <w:jc w:val="center"/>
        <w:rPr>
          <w:rFonts w:ascii="Times New Roman" w:hAnsi="Times New Roman" w:cs="Times New Roman"/>
          <w:sz w:val="24"/>
          <w:szCs w:val="24"/>
          <w:lang w:val="sr-Latn-BA"/>
        </w:rPr>
      </w:pPr>
    </w:p>
    <w:p w14:paraId="6C501AFB" w14:textId="77777777" w:rsidR="006A78BF" w:rsidRDefault="006A78BF" w:rsidP="006A78BF">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 xml:space="preserve">Двадесет </w:t>
      </w:r>
      <w:r w:rsidR="006F3DAF">
        <w:rPr>
          <w:rFonts w:ascii="Times New Roman" w:hAnsi="Times New Roman" w:cs="Times New Roman"/>
          <w:sz w:val="24"/>
          <w:szCs w:val="24"/>
        </w:rPr>
        <w:t>друга</w:t>
      </w:r>
      <w:r w:rsidRPr="007B1DA7">
        <w:rPr>
          <w:rFonts w:ascii="Times New Roman" w:hAnsi="Times New Roman" w:cs="Times New Roman"/>
          <w:sz w:val="24"/>
          <w:szCs w:val="24"/>
        </w:rPr>
        <w:t xml:space="preserve"> </w:t>
      </w:r>
      <w:r w:rsidRPr="007B1DA7">
        <w:rPr>
          <w:rFonts w:ascii="Times New Roman" w:hAnsi="Times New Roman" w:cs="Times New Roman"/>
          <w:sz w:val="24"/>
          <w:szCs w:val="24"/>
          <w:lang w:val="sr-Latn-BA"/>
        </w:rPr>
        <w:t xml:space="preserve">посебна сједница Народне скупштине Републике Српске одржана је </w:t>
      </w:r>
      <w:r>
        <w:rPr>
          <w:rFonts w:ascii="Times New Roman" w:hAnsi="Times New Roman" w:cs="Times New Roman"/>
          <w:sz w:val="24"/>
          <w:szCs w:val="24"/>
        </w:rPr>
        <w:t>2</w:t>
      </w:r>
      <w:r w:rsidR="006F3DAF">
        <w:rPr>
          <w:rFonts w:ascii="Times New Roman" w:hAnsi="Times New Roman" w:cs="Times New Roman"/>
          <w:sz w:val="24"/>
          <w:szCs w:val="24"/>
        </w:rPr>
        <w:t>0</w:t>
      </w:r>
      <w:r>
        <w:rPr>
          <w:rFonts w:ascii="Times New Roman" w:hAnsi="Times New Roman" w:cs="Times New Roman"/>
          <w:sz w:val="24"/>
          <w:szCs w:val="24"/>
        </w:rPr>
        <w:t>. октобра 2021</w:t>
      </w:r>
      <w:r w:rsidRPr="007B1DA7">
        <w:rPr>
          <w:rFonts w:ascii="Times New Roman" w:hAnsi="Times New Roman" w:cs="Times New Roman"/>
          <w:sz w:val="24"/>
          <w:szCs w:val="24"/>
        </w:rPr>
        <w:t xml:space="preserve">. </w:t>
      </w:r>
      <w:r w:rsidRPr="007B1DA7">
        <w:rPr>
          <w:rFonts w:ascii="Times New Roman" w:hAnsi="Times New Roman" w:cs="Times New Roman"/>
          <w:sz w:val="24"/>
          <w:szCs w:val="24"/>
          <w:lang w:val="sr-Latn-BA"/>
        </w:rPr>
        <w:t xml:space="preserve">године у Бањој Луци. </w:t>
      </w:r>
    </w:p>
    <w:p w14:paraId="5827F682" w14:textId="77777777" w:rsidR="006A78BF" w:rsidRPr="007B1DA7" w:rsidRDefault="006A78BF" w:rsidP="006A78BF">
      <w:pPr>
        <w:spacing w:after="0" w:line="240" w:lineRule="auto"/>
        <w:jc w:val="both"/>
        <w:rPr>
          <w:rFonts w:ascii="Times New Roman" w:hAnsi="Times New Roman" w:cs="Times New Roman"/>
          <w:sz w:val="24"/>
          <w:szCs w:val="24"/>
          <w:lang w:val="sr-Latn-BA"/>
        </w:rPr>
      </w:pPr>
    </w:p>
    <w:p w14:paraId="1028C5A7" w14:textId="4F5309C4" w:rsidR="006A78BF" w:rsidRDefault="006A78BF" w:rsidP="006A78BF">
      <w:pPr>
        <w:spacing w:after="0" w:line="240" w:lineRule="auto"/>
        <w:jc w:val="both"/>
        <w:rPr>
          <w:rFonts w:ascii="Times New Roman" w:hAnsi="Times New Roman" w:cs="Times New Roman"/>
          <w:sz w:val="24"/>
          <w:szCs w:val="24"/>
        </w:rPr>
      </w:pPr>
      <w:r w:rsidRPr="007B1DA7">
        <w:rPr>
          <w:rFonts w:ascii="Times New Roman" w:hAnsi="Times New Roman" w:cs="Times New Roman"/>
          <w:sz w:val="24"/>
          <w:szCs w:val="24"/>
        </w:rPr>
        <w:t>Предсједник</w:t>
      </w:r>
      <w:r w:rsidRPr="007B1DA7">
        <w:rPr>
          <w:rFonts w:ascii="Times New Roman" w:hAnsi="Times New Roman" w:cs="Times New Roman"/>
          <w:sz w:val="24"/>
          <w:szCs w:val="24"/>
          <w:lang w:val="sr-Latn-BA"/>
        </w:rPr>
        <w:t xml:space="preserve"> Народне скупштине Републике Српске </w:t>
      </w:r>
      <w:r w:rsidRPr="007B1DA7">
        <w:rPr>
          <w:rFonts w:ascii="Times New Roman" w:hAnsi="Times New Roman" w:cs="Times New Roman"/>
          <w:sz w:val="24"/>
          <w:szCs w:val="24"/>
        </w:rPr>
        <w:t>Недељко Чубриловић</w:t>
      </w:r>
      <w:r w:rsidRPr="007B1DA7">
        <w:rPr>
          <w:rFonts w:ascii="Times New Roman" w:hAnsi="Times New Roman" w:cs="Times New Roman"/>
          <w:sz w:val="24"/>
          <w:szCs w:val="24"/>
          <w:lang w:val="sr-Latn-BA"/>
        </w:rPr>
        <w:t xml:space="preserve"> (у даљем тексту: </w:t>
      </w:r>
      <w:r w:rsidRPr="007B1DA7">
        <w:rPr>
          <w:rFonts w:ascii="Times New Roman" w:hAnsi="Times New Roman" w:cs="Times New Roman"/>
          <w:sz w:val="24"/>
          <w:szCs w:val="24"/>
        </w:rPr>
        <w:t>предсједник</w:t>
      </w:r>
      <w:r w:rsidRPr="007B1DA7">
        <w:rPr>
          <w:rFonts w:ascii="Times New Roman" w:hAnsi="Times New Roman" w:cs="Times New Roman"/>
          <w:sz w:val="24"/>
          <w:szCs w:val="24"/>
          <w:lang w:val="sr-Latn-BA"/>
        </w:rPr>
        <w:t>) отвори</w:t>
      </w:r>
      <w:r w:rsidRPr="007B1DA7">
        <w:rPr>
          <w:rFonts w:ascii="Times New Roman" w:hAnsi="Times New Roman" w:cs="Times New Roman"/>
          <w:sz w:val="24"/>
          <w:szCs w:val="24"/>
        </w:rPr>
        <w:t>о</w:t>
      </w:r>
      <w:r w:rsidRPr="007B1DA7">
        <w:rPr>
          <w:rFonts w:ascii="Times New Roman" w:hAnsi="Times New Roman" w:cs="Times New Roman"/>
          <w:sz w:val="24"/>
          <w:szCs w:val="24"/>
          <w:lang w:val="sr-Latn-BA"/>
        </w:rPr>
        <w:t xml:space="preserve"> је </w:t>
      </w:r>
      <w:r w:rsidR="00650650">
        <w:rPr>
          <w:rFonts w:ascii="Times New Roman" w:hAnsi="Times New Roman" w:cs="Times New Roman"/>
          <w:sz w:val="24"/>
          <w:szCs w:val="24"/>
          <w:lang w:val="sr-Cyrl-RS"/>
        </w:rPr>
        <w:t xml:space="preserve">засједање </w:t>
      </w:r>
      <w:r>
        <w:rPr>
          <w:rFonts w:ascii="Times New Roman" w:hAnsi="Times New Roman" w:cs="Times New Roman"/>
          <w:sz w:val="24"/>
          <w:szCs w:val="24"/>
        </w:rPr>
        <w:t xml:space="preserve">Двадесет </w:t>
      </w:r>
      <w:r w:rsidR="006F3DAF">
        <w:rPr>
          <w:rFonts w:ascii="Times New Roman" w:hAnsi="Times New Roman" w:cs="Times New Roman"/>
          <w:sz w:val="24"/>
          <w:szCs w:val="24"/>
        </w:rPr>
        <w:t>друг</w:t>
      </w:r>
      <w:r w:rsidR="00650650">
        <w:rPr>
          <w:rFonts w:ascii="Times New Roman" w:hAnsi="Times New Roman" w:cs="Times New Roman"/>
          <w:sz w:val="24"/>
          <w:szCs w:val="24"/>
          <w:lang w:val="sr-Cyrl-RS"/>
        </w:rPr>
        <w:t>е</w:t>
      </w:r>
      <w:r>
        <w:rPr>
          <w:rFonts w:ascii="Times New Roman" w:hAnsi="Times New Roman" w:cs="Times New Roman"/>
          <w:sz w:val="24"/>
          <w:szCs w:val="24"/>
        </w:rPr>
        <w:t xml:space="preserve"> </w:t>
      </w:r>
      <w:r w:rsidRPr="007B1DA7">
        <w:rPr>
          <w:rFonts w:ascii="Times New Roman" w:hAnsi="Times New Roman" w:cs="Times New Roman"/>
          <w:sz w:val="24"/>
          <w:szCs w:val="24"/>
          <w:lang w:val="sr-Latn-BA"/>
        </w:rPr>
        <w:t>посебн</w:t>
      </w:r>
      <w:r w:rsidR="00F603F2">
        <w:rPr>
          <w:rFonts w:ascii="Times New Roman" w:hAnsi="Times New Roman" w:cs="Times New Roman"/>
          <w:sz w:val="24"/>
          <w:szCs w:val="24"/>
          <w:lang w:val="sr-Latn-BA"/>
        </w:rPr>
        <w:t>e</w:t>
      </w:r>
      <w:r w:rsidRPr="007B1DA7">
        <w:rPr>
          <w:rFonts w:ascii="Times New Roman" w:hAnsi="Times New Roman" w:cs="Times New Roman"/>
          <w:sz w:val="24"/>
          <w:szCs w:val="24"/>
          <w:lang w:val="sr-Latn-BA"/>
        </w:rPr>
        <w:t xml:space="preserve"> сједниц</w:t>
      </w:r>
      <w:r w:rsidR="00F603F2">
        <w:rPr>
          <w:rFonts w:ascii="Times New Roman" w:hAnsi="Times New Roman" w:cs="Times New Roman"/>
          <w:sz w:val="24"/>
          <w:szCs w:val="24"/>
          <w:lang w:val="sr-Latn-BA"/>
        </w:rPr>
        <w:t>e</w:t>
      </w:r>
      <w:r w:rsidRPr="007B1DA7">
        <w:rPr>
          <w:rFonts w:ascii="Times New Roman" w:hAnsi="Times New Roman" w:cs="Times New Roman"/>
          <w:sz w:val="24"/>
          <w:szCs w:val="24"/>
          <w:lang w:val="sr-Latn-BA"/>
        </w:rPr>
        <w:t xml:space="preserve"> и констатова</w:t>
      </w:r>
      <w:r w:rsidRPr="007B1DA7">
        <w:rPr>
          <w:rFonts w:ascii="Times New Roman" w:hAnsi="Times New Roman" w:cs="Times New Roman"/>
          <w:sz w:val="24"/>
          <w:szCs w:val="24"/>
        </w:rPr>
        <w:t>о</w:t>
      </w:r>
      <w:r w:rsidRPr="007B1DA7">
        <w:rPr>
          <w:rFonts w:ascii="Times New Roman" w:hAnsi="Times New Roman" w:cs="Times New Roman"/>
          <w:sz w:val="24"/>
          <w:szCs w:val="24"/>
          <w:lang w:val="sr-Latn-BA"/>
        </w:rPr>
        <w:t xml:space="preserve"> да постоји кворум за рад, те</w:t>
      </w:r>
      <w:r w:rsidRPr="007B1DA7">
        <w:rPr>
          <w:rFonts w:ascii="Times New Roman" w:hAnsi="Times New Roman" w:cs="Times New Roman"/>
          <w:sz w:val="24"/>
          <w:szCs w:val="24"/>
        </w:rPr>
        <w:t xml:space="preserve"> да</w:t>
      </w:r>
      <w:r w:rsidRPr="007B1DA7">
        <w:rPr>
          <w:rFonts w:ascii="Times New Roman" w:hAnsi="Times New Roman" w:cs="Times New Roman"/>
          <w:sz w:val="24"/>
          <w:szCs w:val="24"/>
          <w:lang w:val="sr-Latn-BA"/>
        </w:rPr>
        <w:t xml:space="preserve"> </w:t>
      </w:r>
      <w:r w:rsidRPr="007B1DA7">
        <w:rPr>
          <w:rFonts w:ascii="Times New Roman" w:hAnsi="Times New Roman" w:cs="Times New Roman"/>
          <w:sz w:val="24"/>
          <w:szCs w:val="24"/>
        </w:rPr>
        <w:t xml:space="preserve">су </w:t>
      </w:r>
      <w:r w:rsidRPr="007B1DA7">
        <w:rPr>
          <w:rFonts w:ascii="Times New Roman" w:hAnsi="Times New Roman" w:cs="Times New Roman"/>
          <w:sz w:val="24"/>
          <w:szCs w:val="24"/>
          <w:lang w:val="sr-Latn-BA"/>
        </w:rPr>
        <w:t xml:space="preserve">одсуство са </w:t>
      </w:r>
      <w:r w:rsidRPr="007B1DA7">
        <w:rPr>
          <w:rFonts w:ascii="Times New Roman" w:hAnsi="Times New Roman" w:cs="Times New Roman"/>
          <w:sz w:val="24"/>
          <w:szCs w:val="24"/>
          <w:lang w:val="sr-Cyrl-RS"/>
        </w:rPr>
        <w:t>с</w:t>
      </w:r>
      <w:r w:rsidRPr="007B1DA7">
        <w:rPr>
          <w:rFonts w:ascii="Times New Roman" w:hAnsi="Times New Roman" w:cs="Times New Roman"/>
          <w:sz w:val="24"/>
          <w:szCs w:val="24"/>
          <w:lang w:val="sr-Latn-BA"/>
        </w:rPr>
        <w:t>једнице најави</w:t>
      </w:r>
      <w:r w:rsidRPr="007B1DA7">
        <w:rPr>
          <w:rFonts w:ascii="Times New Roman" w:hAnsi="Times New Roman" w:cs="Times New Roman"/>
          <w:sz w:val="24"/>
          <w:szCs w:val="24"/>
        </w:rPr>
        <w:t>ли народни посланици</w:t>
      </w:r>
      <w:r>
        <w:rPr>
          <w:rFonts w:ascii="Times New Roman" w:hAnsi="Times New Roman" w:cs="Times New Roman"/>
          <w:sz w:val="24"/>
          <w:szCs w:val="24"/>
        </w:rPr>
        <w:t xml:space="preserve">: </w:t>
      </w:r>
      <w:r w:rsidR="006F3DAF">
        <w:rPr>
          <w:rFonts w:ascii="Times New Roman" w:hAnsi="Times New Roman" w:cs="Times New Roman"/>
          <w:sz w:val="24"/>
          <w:szCs w:val="24"/>
        </w:rPr>
        <w:t>Наташа Кулашинац, Ристо Марић, Срђан Тодоровић, Мирела Кајкут Зељковић, Гордана Видовић, Дарко Бањац, Бранко Бутулија, Дарко Бабаљ, Миленко Вићановић, Небојша Вукановић, Дико Цвијетиновић, Будимир Балабан, Един Рамић, Крсто Јандрић, Соња Караџић Јовичевић и Александар Главаш.</w:t>
      </w:r>
    </w:p>
    <w:p w14:paraId="073344C7" w14:textId="77777777" w:rsidR="006A78BF" w:rsidRDefault="006A78BF" w:rsidP="006A78BF">
      <w:pPr>
        <w:spacing w:after="0" w:line="240" w:lineRule="auto"/>
        <w:jc w:val="both"/>
        <w:rPr>
          <w:rFonts w:ascii="Times New Roman" w:hAnsi="Times New Roman" w:cs="Times New Roman"/>
          <w:sz w:val="24"/>
          <w:szCs w:val="24"/>
        </w:rPr>
      </w:pPr>
    </w:p>
    <w:p w14:paraId="07CEB539" w14:textId="2FB6425F" w:rsidR="006A78BF" w:rsidRDefault="006A78BF" w:rsidP="006A78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Предсједник је обавијестио п</w:t>
      </w:r>
      <w:r w:rsidR="00F603F2">
        <w:rPr>
          <w:rFonts w:ascii="Times New Roman" w:hAnsi="Times New Roman" w:cs="Times New Roman"/>
          <w:sz w:val="24"/>
          <w:szCs w:val="24"/>
          <w:lang w:val="sr-Cyrl-RS"/>
        </w:rPr>
        <w:t>рисутне</w:t>
      </w:r>
      <w:r>
        <w:rPr>
          <w:rFonts w:ascii="Times New Roman" w:hAnsi="Times New Roman" w:cs="Times New Roman"/>
          <w:sz w:val="24"/>
          <w:szCs w:val="24"/>
        </w:rPr>
        <w:t xml:space="preserve"> да ће дан за гла</w:t>
      </w:r>
      <w:r w:rsidR="00CB5801">
        <w:rPr>
          <w:rFonts w:ascii="Times New Roman" w:hAnsi="Times New Roman" w:cs="Times New Roman"/>
          <w:sz w:val="24"/>
          <w:szCs w:val="24"/>
        </w:rPr>
        <w:t>с</w:t>
      </w:r>
      <w:r>
        <w:rPr>
          <w:rFonts w:ascii="Times New Roman" w:hAnsi="Times New Roman" w:cs="Times New Roman"/>
          <w:sz w:val="24"/>
          <w:szCs w:val="24"/>
        </w:rPr>
        <w:t>ање бити по окончању предложене тачке дневног реда, те да се ради уз препоруке Института за јавно здравство Републике Српске</w:t>
      </w:r>
      <w:r w:rsidR="00CB5801">
        <w:rPr>
          <w:rFonts w:ascii="Times New Roman" w:hAnsi="Times New Roman" w:cs="Times New Roman"/>
          <w:sz w:val="24"/>
          <w:szCs w:val="24"/>
        </w:rPr>
        <w:t>.</w:t>
      </w:r>
    </w:p>
    <w:p w14:paraId="200AFA17" w14:textId="5DD7467C" w:rsidR="006A78BF" w:rsidRDefault="006A78BF" w:rsidP="006A78BF">
      <w:pPr>
        <w:spacing w:after="0" w:line="240" w:lineRule="auto"/>
        <w:jc w:val="both"/>
        <w:rPr>
          <w:rFonts w:ascii="Times New Roman" w:hAnsi="Times New Roman" w:cs="Times New Roman"/>
          <w:sz w:val="24"/>
          <w:szCs w:val="24"/>
          <w:lang w:val="sr-Latn-BA"/>
        </w:rPr>
      </w:pPr>
      <w:r w:rsidRPr="007B1DA7">
        <w:rPr>
          <w:rFonts w:ascii="Times New Roman" w:hAnsi="Times New Roman" w:cs="Times New Roman"/>
          <w:sz w:val="24"/>
          <w:szCs w:val="24"/>
          <w:lang w:val="sr-Latn-BA"/>
        </w:rPr>
        <w:t xml:space="preserve">Сједница је заказана на захтјев </w:t>
      </w:r>
      <w:r w:rsidR="00BC0D8F">
        <w:rPr>
          <w:rFonts w:ascii="Times New Roman" w:hAnsi="Times New Roman" w:cs="Times New Roman"/>
          <w:sz w:val="24"/>
          <w:szCs w:val="24"/>
        </w:rPr>
        <w:t xml:space="preserve">Владе Републике Српске која је предложила дневни ред, а </w:t>
      </w:r>
      <w:r w:rsidRPr="007B1DA7">
        <w:rPr>
          <w:rFonts w:ascii="Times New Roman" w:hAnsi="Times New Roman" w:cs="Times New Roman"/>
          <w:sz w:val="24"/>
          <w:szCs w:val="24"/>
          <w:lang w:val="sr-Latn-BA"/>
        </w:rPr>
        <w:t>у складу са чл</w:t>
      </w:r>
      <w:r w:rsidRPr="007B1DA7">
        <w:rPr>
          <w:rFonts w:ascii="Times New Roman" w:hAnsi="Times New Roman" w:cs="Times New Roman"/>
          <w:sz w:val="24"/>
          <w:szCs w:val="24"/>
        </w:rPr>
        <w:t>аном</w:t>
      </w:r>
      <w:r w:rsidRPr="007B1DA7">
        <w:rPr>
          <w:rFonts w:ascii="Times New Roman" w:hAnsi="Times New Roman" w:cs="Times New Roman"/>
          <w:sz w:val="24"/>
          <w:szCs w:val="24"/>
          <w:lang w:val="sr-Latn-BA"/>
        </w:rPr>
        <w:t xml:space="preserve"> 170 Пословника Народне скупштине Републике Српске („Службени гласник Републике Српске“, бр. 6</w:t>
      </w:r>
      <w:r w:rsidRPr="007B1DA7">
        <w:rPr>
          <w:rFonts w:ascii="Times New Roman" w:hAnsi="Times New Roman" w:cs="Times New Roman"/>
          <w:sz w:val="24"/>
          <w:szCs w:val="24"/>
        </w:rPr>
        <w:t>6</w:t>
      </w:r>
      <w:r w:rsidRPr="007B1DA7">
        <w:rPr>
          <w:rFonts w:ascii="Times New Roman" w:hAnsi="Times New Roman" w:cs="Times New Roman"/>
          <w:sz w:val="24"/>
          <w:szCs w:val="24"/>
          <w:lang w:val="sr-Latn-BA"/>
        </w:rPr>
        <w:t>/</w:t>
      </w:r>
      <w:r w:rsidRPr="007B1DA7">
        <w:rPr>
          <w:rFonts w:ascii="Times New Roman" w:hAnsi="Times New Roman" w:cs="Times New Roman"/>
          <w:sz w:val="24"/>
          <w:szCs w:val="24"/>
        </w:rPr>
        <w:t>20</w:t>
      </w:r>
      <w:r w:rsidRPr="007B1DA7">
        <w:rPr>
          <w:rFonts w:ascii="Times New Roman" w:hAnsi="Times New Roman" w:cs="Times New Roman"/>
          <w:sz w:val="24"/>
          <w:szCs w:val="24"/>
          <w:lang w:val="sr-Latn-BA"/>
        </w:rPr>
        <w:t>)</w:t>
      </w:r>
      <w:r>
        <w:rPr>
          <w:rFonts w:ascii="Times New Roman" w:hAnsi="Times New Roman" w:cs="Times New Roman"/>
          <w:sz w:val="24"/>
          <w:szCs w:val="24"/>
        </w:rPr>
        <w:t>, (у даљ</w:t>
      </w:r>
      <w:r w:rsidR="00F603F2">
        <w:rPr>
          <w:rFonts w:ascii="Times New Roman" w:hAnsi="Times New Roman" w:cs="Times New Roman"/>
          <w:sz w:val="24"/>
          <w:szCs w:val="24"/>
          <w:lang w:val="sr-Cyrl-RS"/>
        </w:rPr>
        <w:t>е</w:t>
      </w:r>
      <w:r>
        <w:rPr>
          <w:rFonts w:ascii="Times New Roman" w:hAnsi="Times New Roman" w:cs="Times New Roman"/>
          <w:sz w:val="24"/>
          <w:szCs w:val="24"/>
        </w:rPr>
        <w:t>м тексту: Пословник)</w:t>
      </w:r>
      <w:r w:rsidRPr="007B1DA7">
        <w:rPr>
          <w:rFonts w:ascii="Times New Roman" w:hAnsi="Times New Roman" w:cs="Times New Roman"/>
          <w:sz w:val="24"/>
          <w:szCs w:val="24"/>
          <w:lang w:val="sr-Latn-BA"/>
        </w:rPr>
        <w:t>.</w:t>
      </w:r>
    </w:p>
    <w:p w14:paraId="6029088A" w14:textId="77777777" w:rsidR="006A78BF" w:rsidRDefault="006A78BF" w:rsidP="006A78BF">
      <w:pPr>
        <w:spacing w:after="0" w:line="240" w:lineRule="auto"/>
        <w:jc w:val="both"/>
        <w:rPr>
          <w:rFonts w:ascii="Times New Roman" w:hAnsi="Times New Roman" w:cs="Times New Roman"/>
          <w:sz w:val="24"/>
          <w:szCs w:val="24"/>
          <w:lang w:val="sr-Latn-BA"/>
        </w:rPr>
      </w:pPr>
    </w:p>
    <w:p w14:paraId="21397B37" w14:textId="4351E6D4" w:rsidR="006A78BF" w:rsidRPr="00FB2EFE" w:rsidRDefault="006A78BF" w:rsidP="006A78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Према члану 171 Пословника</w:t>
      </w:r>
      <w:r w:rsidR="00F603F2">
        <w:rPr>
          <w:rFonts w:ascii="Times New Roman" w:hAnsi="Times New Roman" w:cs="Times New Roman"/>
          <w:sz w:val="24"/>
          <w:szCs w:val="24"/>
          <w:lang w:val="sr-Cyrl-RS"/>
        </w:rPr>
        <w:t>,</w:t>
      </w:r>
      <w:r>
        <w:rPr>
          <w:rFonts w:ascii="Times New Roman" w:hAnsi="Times New Roman" w:cs="Times New Roman"/>
          <w:sz w:val="24"/>
          <w:szCs w:val="24"/>
        </w:rPr>
        <w:t xml:space="preserve"> посланици су усвојили </w:t>
      </w:r>
    </w:p>
    <w:p w14:paraId="3538A1BB" w14:textId="77777777" w:rsidR="006A78BF" w:rsidRPr="007B1DA7" w:rsidRDefault="006A78BF" w:rsidP="006A78BF">
      <w:pPr>
        <w:spacing w:after="0" w:line="240" w:lineRule="auto"/>
        <w:jc w:val="both"/>
        <w:rPr>
          <w:rFonts w:ascii="Times New Roman" w:hAnsi="Times New Roman" w:cs="Times New Roman"/>
          <w:sz w:val="24"/>
          <w:szCs w:val="24"/>
        </w:rPr>
      </w:pPr>
      <w:r w:rsidRPr="007B1DA7">
        <w:rPr>
          <w:rFonts w:ascii="Times New Roman" w:hAnsi="Times New Roman" w:cs="Times New Roman"/>
          <w:sz w:val="24"/>
          <w:szCs w:val="24"/>
        </w:rPr>
        <w:t xml:space="preserve"> </w:t>
      </w:r>
    </w:p>
    <w:p w14:paraId="58A157FA" w14:textId="77777777" w:rsidR="006A78BF" w:rsidRPr="007B1DA7" w:rsidRDefault="006A78BF" w:rsidP="006A78BF">
      <w:pPr>
        <w:spacing w:after="0" w:line="240" w:lineRule="auto"/>
        <w:jc w:val="center"/>
        <w:rPr>
          <w:rFonts w:ascii="Times New Roman" w:hAnsi="Times New Roman" w:cs="Times New Roman"/>
          <w:b/>
          <w:sz w:val="24"/>
          <w:szCs w:val="24"/>
          <w:lang w:val="sr-Latn-BA"/>
        </w:rPr>
      </w:pPr>
      <w:r w:rsidRPr="007B1DA7">
        <w:rPr>
          <w:rFonts w:ascii="Times New Roman" w:hAnsi="Times New Roman" w:cs="Times New Roman"/>
          <w:b/>
          <w:sz w:val="24"/>
          <w:szCs w:val="24"/>
          <w:lang w:val="sr-Latn-BA"/>
        </w:rPr>
        <w:t>ДНЕВНИ РЕД</w:t>
      </w:r>
    </w:p>
    <w:p w14:paraId="40B8F1E1" w14:textId="77777777" w:rsidR="006A78BF" w:rsidRPr="007B1DA7" w:rsidRDefault="006A78BF" w:rsidP="006A78BF">
      <w:pPr>
        <w:spacing w:after="0" w:line="240" w:lineRule="auto"/>
        <w:jc w:val="center"/>
        <w:rPr>
          <w:rFonts w:ascii="Times New Roman" w:hAnsi="Times New Roman" w:cs="Times New Roman"/>
          <w:b/>
          <w:color w:val="FF0000"/>
          <w:sz w:val="24"/>
          <w:szCs w:val="24"/>
          <w:lang w:val="sr-Latn-BA"/>
        </w:rPr>
      </w:pPr>
    </w:p>
    <w:p w14:paraId="12241956" w14:textId="7B8709BF" w:rsidR="006F3DAF" w:rsidRPr="00593FB5" w:rsidRDefault="006F3DAF" w:rsidP="004F6CAC">
      <w:pPr>
        <w:pStyle w:val="NormalWeb"/>
        <w:numPr>
          <w:ilvl w:val="0"/>
          <w:numId w:val="1"/>
        </w:numPr>
        <w:spacing w:before="0" w:beforeAutospacing="0" w:after="0" w:afterAutospacing="0"/>
        <w:jc w:val="both"/>
        <w:rPr>
          <w:b/>
        </w:rPr>
      </w:pPr>
      <w:r w:rsidRPr="00593FB5">
        <w:rPr>
          <w:b/>
        </w:rPr>
        <w:t xml:space="preserve">Стање о испоруци кисеоника </w:t>
      </w:r>
      <w:r w:rsidR="00F603F2">
        <w:rPr>
          <w:b/>
          <w:lang w:val="sr-Cyrl-RS"/>
        </w:rPr>
        <w:t>ј</w:t>
      </w:r>
      <w:r w:rsidRPr="00593FB5">
        <w:rPr>
          <w:b/>
        </w:rPr>
        <w:t>авним здравственим установама у Републици Српској</w:t>
      </w:r>
    </w:p>
    <w:p w14:paraId="0DECAE7E" w14:textId="77777777" w:rsidR="004F6CAC" w:rsidRPr="00593FB5" w:rsidRDefault="004F6CAC" w:rsidP="004F6CAC">
      <w:pPr>
        <w:pStyle w:val="NormalWeb"/>
        <w:spacing w:before="0" w:beforeAutospacing="0" w:after="0" w:afterAutospacing="0"/>
        <w:ind w:left="720"/>
        <w:jc w:val="both"/>
        <w:rPr>
          <w:b/>
        </w:rPr>
      </w:pPr>
    </w:p>
    <w:p w14:paraId="4BEEDEBB" w14:textId="0D677C85" w:rsidR="006F3DAF" w:rsidRPr="00593FB5" w:rsidRDefault="006F3DAF" w:rsidP="00D72EBE">
      <w:pPr>
        <w:pStyle w:val="NormalWeb"/>
        <w:spacing w:before="0" w:beforeAutospacing="0" w:after="0" w:afterAutospacing="0"/>
        <w:jc w:val="both"/>
        <w:rPr>
          <w:b/>
        </w:rPr>
      </w:pPr>
      <w:r w:rsidRPr="00593FB5">
        <w:rPr>
          <w:b/>
        </w:rPr>
        <w:t xml:space="preserve">а) Информација о проблемима испоруке кисеоника одговарајуће квалитете и концентрације прописане за лијек </w:t>
      </w:r>
      <w:r w:rsidR="00F603F2">
        <w:rPr>
          <w:b/>
          <w:lang w:val="sr-Cyrl-RS"/>
        </w:rPr>
        <w:t>ј</w:t>
      </w:r>
      <w:r w:rsidRPr="00593FB5">
        <w:rPr>
          <w:b/>
        </w:rPr>
        <w:t>авним здравственим установама у Републици Српској за вријеме ванредне ситуације изазване вирусом корона SARS-CoV-2;</w:t>
      </w:r>
    </w:p>
    <w:p w14:paraId="25E3864D" w14:textId="77777777" w:rsidR="004F6CAC" w:rsidRPr="00593FB5" w:rsidRDefault="004F6CAC" w:rsidP="00D72EBE">
      <w:pPr>
        <w:pStyle w:val="NormalWeb"/>
        <w:spacing w:before="0" w:beforeAutospacing="0" w:after="0" w:afterAutospacing="0"/>
        <w:jc w:val="both"/>
        <w:rPr>
          <w:b/>
        </w:rPr>
      </w:pPr>
    </w:p>
    <w:p w14:paraId="24A3EDB3" w14:textId="5620A5C6" w:rsidR="006F3DAF" w:rsidRPr="00593FB5" w:rsidRDefault="006F3DAF" w:rsidP="00D72EBE">
      <w:pPr>
        <w:pStyle w:val="NormalWeb"/>
        <w:spacing w:before="0" w:beforeAutospacing="0" w:after="0" w:afterAutospacing="0"/>
        <w:jc w:val="both"/>
        <w:rPr>
          <w:b/>
        </w:rPr>
      </w:pPr>
      <w:r w:rsidRPr="00593FB5">
        <w:rPr>
          <w:b/>
        </w:rPr>
        <w:t>б) Закон о лијековима и медицинским средствима Републике Српске - по хитном поступку.</w:t>
      </w:r>
    </w:p>
    <w:p w14:paraId="3FE2A892" w14:textId="77777777" w:rsidR="004F6CAC" w:rsidRPr="00593FB5" w:rsidRDefault="004F6CAC" w:rsidP="00D72EBE">
      <w:pPr>
        <w:pStyle w:val="NormalWeb"/>
        <w:spacing w:before="0" w:beforeAutospacing="0" w:after="0" w:afterAutospacing="0"/>
        <w:jc w:val="both"/>
        <w:rPr>
          <w:b/>
        </w:rPr>
      </w:pPr>
    </w:p>
    <w:p w14:paraId="7569B9E2" w14:textId="4974BD17" w:rsidR="006A78BF" w:rsidRPr="007B1DA7" w:rsidRDefault="006A78BF" w:rsidP="006F3DAF">
      <w:pPr>
        <w:spacing w:after="0" w:line="240" w:lineRule="auto"/>
        <w:ind w:firstLine="709"/>
        <w:jc w:val="both"/>
        <w:rPr>
          <w:rFonts w:ascii="Times New Roman" w:eastAsia="Times New Roman" w:hAnsi="Times New Roman" w:cs="Times New Roman"/>
          <w:b/>
          <w:i/>
          <w:sz w:val="24"/>
          <w:szCs w:val="24"/>
          <w:lang w:val="sr-Latn-BA" w:eastAsia="sr-Cyrl-BA"/>
        </w:rPr>
      </w:pPr>
      <w:r w:rsidRPr="007B1DA7">
        <w:rPr>
          <w:rFonts w:ascii="Times New Roman" w:eastAsia="Times New Roman" w:hAnsi="Times New Roman" w:cs="Times New Roman"/>
          <w:sz w:val="24"/>
          <w:szCs w:val="24"/>
          <w:lang w:val="sr-Latn-BA" w:eastAsia="sr-Cyrl-BA"/>
        </w:rPr>
        <w:t>са</w:t>
      </w:r>
      <w:r w:rsidRPr="007B1DA7">
        <w:rPr>
          <w:rFonts w:ascii="Times New Roman" w:eastAsia="Times New Roman" w:hAnsi="Times New Roman" w:cs="Times New Roman"/>
          <w:b/>
          <w:sz w:val="24"/>
          <w:szCs w:val="24"/>
          <w:lang w:val="sr-Latn-BA" w:eastAsia="sr-Cyrl-BA"/>
        </w:rPr>
        <w:t xml:space="preserve"> </w:t>
      </w:r>
      <w:r w:rsidR="004F6CAC">
        <w:rPr>
          <w:rFonts w:ascii="Times New Roman" w:eastAsia="Times New Roman" w:hAnsi="Times New Roman" w:cs="Times New Roman"/>
          <w:b/>
          <w:i/>
          <w:sz w:val="24"/>
          <w:szCs w:val="24"/>
          <w:lang w:eastAsia="sr-Cyrl-BA"/>
        </w:rPr>
        <w:t xml:space="preserve">44 гласа </w:t>
      </w:r>
      <w:r w:rsidRPr="007B1DA7">
        <w:rPr>
          <w:rFonts w:ascii="Times New Roman" w:eastAsia="Times New Roman" w:hAnsi="Times New Roman" w:cs="Times New Roman"/>
          <w:b/>
          <w:i/>
          <w:sz w:val="24"/>
          <w:szCs w:val="24"/>
          <w:lang w:val="sr-Latn-BA" w:eastAsia="sr-Cyrl-BA"/>
        </w:rPr>
        <w:t xml:space="preserve">за, </w:t>
      </w:r>
      <w:r w:rsidR="004F6CAC">
        <w:rPr>
          <w:rFonts w:ascii="Times New Roman" w:eastAsia="Times New Roman" w:hAnsi="Times New Roman" w:cs="Times New Roman"/>
          <w:b/>
          <w:i/>
          <w:sz w:val="24"/>
          <w:szCs w:val="24"/>
          <w:lang w:eastAsia="sr-Cyrl-BA"/>
        </w:rPr>
        <w:t xml:space="preserve">пет </w:t>
      </w:r>
      <w:r w:rsidRPr="007B1DA7">
        <w:rPr>
          <w:rFonts w:ascii="Times New Roman" w:eastAsia="Times New Roman" w:hAnsi="Times New Roman" w:cs="Times New Roman"/>
          <w:b/>
          <w:i/>
          <w:sz w:val="24"/>
          <w:szCs w:val="24"/>
          <w:lang w:val="sr-Latn-BA" w:eastAsia="sr-Cyrl-BA"/>
        </w:rPr>
        <w:t xml:space="preserve">против и </w:t>
      </w:r>
      <w:bookmarkStart w:id="0" w:name="_Hlk87359621"/>
      <w:r w:rsidR="004F6CAC">
        <w:rPr>
          <w:rFonts w:ascii="Times New Roman" w:eastAsia="Times New Roman" w:hAnsi="Times New Roman" w:cs="Times New Roman"/>
          <w:b/>
          <w:i/>
          <w:sz w:val="24"/>
          <w:szCs w:val="24"/>
          <w:lang w:eastAsia="sr-Cyrl-BA"/>
        </w:rPr>
        <w:t>нијед</w:t>
      </w:r>
      <w:r w:rsidR="00F603F2">
        <w:rPr>
          <w:rFonts w:ascii="Times New Roman" w:eastAsia="Times New Roman" w:hAnsi="Times New Roman" w:cs="Times New Roman"/>
          <w:b/>
          <w:i/>
          <w:sz w:val="24"/>
          <w:szCs w:val="24"/>
          <w:lang w:val="sr-Cyrl-RS" w:eastAsia="sr-Cyrl-BA"/>
        </w:rPr>
        <w:t>ан посланик се није уздржао од гласања</w:t>
      </w:r>
      <w:bookmarkEnd w:id="0"/>
      <w:r w:rsidRPr="007B1DA7">
        <w:rPr>
          <w:rFonts w:ascii="Times New Roman" w:eastAsia="Times New Roman" w:hAnsi="Times New Roman" w:cs="Times New Roman"/>
          <w:b/>
          <w:i/>
          <w:sz w:val="24"/>
          <w:szCs w:val="24"/>
          <w:lang w:val="sr-Latn-BA" w:eastAsia="sr-Cyrl-BA"/>
        </w:rPr>
        <w:t>.</w:t>
      </w:r>
    </w:p>
    <w:p w14:paraId="740D12ED" w14:textId="77777777" w:rsidR="006A78BF" w:rsidRPr="007B1DA7" w:rsidRDefault="006A78BF" w:rsidP="006A78BF">
      <w:pPr>
        <w:spacing w:after="0" w:line="240" w:lineRule="auto"/>
        <w:jc w:val="both"/>
        <w:rPr>
          <w:rFonts w:ascii="Times New Roman" w:hAnsi="Times New Roman" w:cs="Times New Roman"/>
          <w:sz w:val="24"/>
          <w:szCs w:val="24"/>
          <w:lang w:val="sr-Latn-BA"/>
        </w:rPr>
      </w:pPr>
      <w:r w:rsidRPr="007B1DA7">
        <w:rPr>
          <w:rFonts w:ascii="Times New Roman" w:hAnsi="Times New Roman" w:cs="Times New Roman"/>
          <w:sz w:val="24"/>
          <w:szCs w:val="24"/>
          <w:lang w:val="sr-Latn-BA"/>
        </w:rPr>
        <w:tab/>
      </w:r>
    </w:p>
    <w:p w14:paraId="349C09CE" w14:textId="5BB29131" w:rsidR="004E1147" w:rsidRDefault="004E1147" w:rsidP="004E1147">
      <w:pPr>
        <w:spacing w:after="0" w:line="240" w:lineRule="auto"/>
        <w:jc w:val="both"/>
        <w:rPr>
          <w:rFonts w:ascii="Times New Roman" w:hAnsi="Times New Roman" w:cs="Times New Roman"/>
          <w:sz w:val="24"/>
          <w:szCs w:val="24"/>
          <w:lang w:val="sr-Latn-BA"/>
        </w:rPr>
      </w:pPr>
      <w:r w:rsidRPr="007B1DA7">
        <w:rPr>
          <w:rFonts w:ascii="Times New Roman" w:hAnsi="Times New Roman" w:cs="Times New Roman"/>
          <w:sz w:val="24"/>
          <w:szCs w:val="24"/>
        </w:rPr>
        <w:t xml:space="preserve">Прије </w:t>
      </w:r>
      <w:r>
        <w:rPr>
          <w:rFonts w:ascii="Times New Roman" w:hAnsi="Times New Roman" w:cs="Times New Roman"/>
          <w:sz w:val="24"/>
          <w:szCs w:val="24"/>
        </w:rPr>
        <w:t>отварања расправе</w:t>
      </w:r>
      <w:r w:rsidRPr="007B1DA7">
        <w:rPr>
          <w:rFonts w:ascii="Times New Roman" w:hAnsi="Times New Roman" w:cs="Times New Roman"/>
          <w:sz w:val="24"/>
          <w:szCs w:val="24"/>
        </w:rPr>
        <w:t xml:space="preserve"> о овој тачки дневног реда, </w:t>
      </w:r>
      <w:r w:rsidR="00C13ED3">
        <w:rPr>
          <w:rFonts w:ascii="Times New Roman" w:hAnsi="Times New Roman" w:cs="Times New Roman"/>
          <w:sz w:val="24"/>
          <w:szCs w:val="24"/>
        </w:rPr>
        <w:t>а на основу члана 133</w:t>
      </w:r>
      <w:r w:rsidR="00F603F2">
        <w:rPr>
          <w:rFonts w:ascii="Times New Roman" w:hAnsi="Times New Roman" w:cs="Times New Roman"/>
          <w:sz w:val="24"/>
          <w:szCs w:val="24"/>
          <w:lang w:val="sr-Cyrl-RS"/>
        </w:rPr>
        <w:t>,</w:t>
      </w:r>
      <w:r w:rsidR="00C13ED3">
        <w:rPr>
          <w:rFonts w:ascii="Times New Roman" w:hAnsi="Times New Roman" w:cs="Times New Roman"/>
          <w:sz w:val="24"/>
          <w:szCs w:val="24"/>
        </w:rPr>
        <w:t xml:space="preserve"> став 7 Пословника, </w:t>
      </w:r>
      <w:r>
        <w:rPr>
          <w:rFonts w:ascii="Times New Roman" w:hAnsi="Times New Roman" w:cs="Times New Roman"/>
          <w:sz w:val="24"/>
          <w:szCs w:val="24"/>
        </w:rPr>
        <w:t>посланици су</w:t>
      </w:r>
      <w:r w:rsidR="00C13ED3">
        <w:rPr>
          <w:rFonts w:ascii="Times New Roman" w:hAnsi="Times New Roman" w:cs="Times New Roman"/>
          <w:sz w:val="24"/>
          <w:szCs w:val="24"/>
        </w:rPr>
        <w:t xml:space="preserve"> </w:t>
      </w:r>
      <w:r w:rsidRPr="007B1DA7">
        <w:rPr>
          <w:rFonts w:ascii="Times New Roman" w:hAnsi="Times New Roman" w:cs="Times New Roman"/>
          <w:sz w:val="24"/>
          <w:szCs w:val="24"/>
        </w:rPr>
        <w:t>усвојил</w:t>
      </w:r>
      <w:r w:rsidR="00C13ED3">
        <w:rPr>
          <w:rFonts w:ascii="Times New Roman" w:hAnsi="Times New Roman" w:cs="Times New Roman"/>
          <w:sz w:val="24"/>
          <w:szCs w:val="24"/>
        </w:rPr>
        <w:t>и</w:t>
      </w:r>
      <w:r w:rsidRPr="007B1DA7">
        <w:rPr>
          <w:rFonts w:ascii="Times New Roman" w:hAnsi="Times New Roman" w:cs="Times New Roman"/>
          <w:sz w:val="24"/>
          <w:szCs w:val="24"/>
        </w:rPr>
        <w:t xml:space="preserve"> приједлог Колегијума Народне скупштине да право на дискусију о овој тачки дневног реда из свак</w:t>
      </w:r>
      <w:r w:rsidR="00173539">
        <w:rPr>
          <w:rFonts w:ascii="Times New Roman" w:hAnsi="Times New Roman" w:cs="Times New Roman"/>
          <w:sz w:val="24"/>
          <w:szCs w:val="24"/>
        </w:rPr>
        <w:t xml:space="preserve">ог клуба </w:t>
      </w:r>
      <w:r w:rsidR="00467589">
        <w:rPr>
          <w:rFonts w:ascii="Times New Roman" w:hAnsi="Times New Roman" w:cs="Times New Roman"/>
          <w:sz w:val="24"/>
          <w:szCs w:val="24"/>
        </w:rPr>
        <w:t xml:space="preserve">и посланичке групе </w:t>
      </w:r>
      <w:r w:rsidR="00173539">
        <w:rPr>
          <w:rFonts w:ascii="Times New Roman" w:hAnsi="Times New Roman" w:cs="Times New Roman"/>
          <w:sz w:val="24"/>
          <w:szCs w:val="24"/>
        </w:rPr>
        <w:t>имају по два посланика</w:t>
      </w:r>
      <w:r w:rsidRPr="007B1DA7">
        <w:rPr>
          <w:rFonts w:ascii="Times New Roman" w:hAnsi="Times New Roman" w:cs="Times New Roman"/>
          <w:sz w:val="24"/>
          <w:szCs w:val="24"/>
        </w:rPr>
        <w:t xml:space="preserve"> </w:t>
      </w:r>
      <w:r w:rsidR="00F603F2">
        <w:rPr>
          <w:rFonts w:ascii="Times New Roman" w:hAnsi="Times New Roman" w:cs="Times New Roman"/>
          <w:sz w:val="24"/>
          <w:szCs w:val="24"/>
          <w:lang w:val="sr-Cyrl-RS"/>
        </w:rPr>
        <w:t xml:space="preserve">– </w:t>
      </w:r>
      <w:r w:rsidRPr="007B1DA7">
        <w:rPr>
          <w:rFonts w:ascii="Times New Roman" w:hAnsi="Times New Roman" w:cs="Times New Roman"/>
          <w:sz w:val="24"/>
          <w:szCs w:val="24"/>
        </w:rPr>
        <w:t xml:space="preserve">са </w:t>
      </w:r>
      <w:r w:rsidR="00173539" w:rsidRPr="00F603F2">
        <w:rPr>
          <w:rFonts w:ascii="Times New Roman" w:hAnsi="Times New Roman" w:cs="Times New Roman"/>
          <w:b/>
          <w:bCs/>
          <w:i/>
          <w:iCs/>
          <w:sz w:val="24"/>
          <w:szCs w:val="24"/>
        </w:rPr>
        <w:t>44</w:t>
      </w:r>
      <w:r w:rsidRPr="00F603F2">
        <w:rPr>
          <w:rFonts w:ascii="Times New Roman" w:hAnsi="Times New Roman" w:cs="Times New Roman"/>
          <w:b/>
          <w:bCs/>
          <w:i/>
          <w:iCs/>
          <w:sz w:val="24"/>
          <w:szCs w:val="24"/>
        </w:rPr>
        <w:t xml:space="preserve"> гласа за</w:t>
      </w:r>
      <w:r w:rsidRPr="007B1DA7">
        <w:rPr>
          <w:rFonts w:ascii="Times New Roman" w:hAnsi="Times New Roman" w:cs="Times New Roman"/>
          <w:i/>
          <w:iCs/>
          <w:sz w:val="24"/>
          <w:szCs w:val="24"/>
        </w:rPr>
        <w:t xml:space="preserve">, </w:t>
      </w:r>
      <w:r w:rsidRPr="00F603F2">
        <w:rPr>
          <w:rFonts w:ascii="Times New Roman" w:hAnsi="Times New Roman" w:cs="Times New Roman"/>
          <w:b/>
          <w:bCs/>
          <w:i/>
          <w:iCs/>
          <w:sz w:val="24"/>
          <w:szCs w:val="24"/>
        </w:rPr>
        <w:t>12</w:t>
      </w:r>
      <w:r w:rsidR="00F603F2" w:rsidRPr="00F603F2">
        <w:rPr>
          <w:rFonts w:ascii="Times New Roman" w:hAnsi="Times New Roman" w:cs="Times New Roman"/>
          <w:b/>
          <w:bCs/>
          <w:i/>
          <w:iCs/>
          <w:sz w:val="24"/>
          <w:szCs w:val="24"/>
          <w:lang w:val="sr-Cyrl-RS"/>
        </w:rPr>
        <w:t xml:space="preserve"> </w:t>
      </w:r>
      <w:r w:rsidRPr="00F603F2">
        <w:rPr>
          <w:rFonts w:ascii="Times New Roman" w:hAnsi="Times New Roman" w:cs="Times New Roman"/>
          <w:b/>
          <w:bCs/>
          <w:i/>
          <w:iCs/>
          <w:sz w:val="24"/>
          <w:szCs w:val="24"/>
        </w:rPr>
        <w:t>против</w:t>
      </w:r>
      <w:r w:rsidR="00F603F2" w:rsidRPr="00803F3A">
        <w:rPr>
          <w:rFonts w:ascii="Times New Roman" w:hAnsi="Times New Roman" w:cs="Times New Roman"/>
          <w:b/>
          <w:bCs/>
          <w:i/>
          <w:iCs/>
          <w:sz w:val="24"/>
          <w:szCs w:val="24"/>
          <w:lang w:val="sr-Cyrl-RS"/>
        </w:rPr>
        <w:t xml:space="preserve"> </w:t>
      </w:r>
      <w:r w:rsidR="00173539" w:rsidRPr="00803F3A">
        <w:rPr>
          <w:rFonts w:ascii="Times New Roman" w:hAnsi="Times New Roman" w:cs="Times New Roman"/>
          <w:b/>
          <w:bCs/>
          <w:i/>
          <w:iCs/>
          <w:sz w:val="24"/>
          <w:szCs w:val="24"/>
        </w:rPr>
        <w:t>и</w:t>
      </w:r>
      <w:r w:rsidR="00173539">
        <w:rPr>
          <w:rFonts w:ascii="Times New Roman" w:hAnsi="Times New Roman" w:cs="Times New Roman"/>
          <w:i/>
          <w:iCs/>
          <w:sz w:val="24"/>
          <w:szCs w:val="24"/>
        </w:rPr>
        <w:t xml:space="preserve"> </w:t>
      </w:r>
      <w:r w:rsidR="00F603F2">
        <w:rPr>
          <w:rFonts w:ascii="Times New Roman" w:eastAsia="Times New Roman" w:hAnsi="Times New Roman" w:cs="Times New Roman"/>
          <w:b/>
          <w:i/>
          <w:sz w:val="24"/>
          <w:szCs w:val="24"/>
          <w:lang w:eastAsia="sr-Cyrl-BA"/>
        </w:rPr>
        <w:t>нијед</w:t>
      </w:r>
      <w:r w:rsidR="00F603F2">
        <w:rPr>
          <w:rFonts w:ascii="Times New Roman" w:eastAsia="Times New Roman" w:hAnsi="Times New Roman" w:cs="Times New Roman"/>
          <w:b/>
          <w:i/>
          <w:sz w:val="24"/>
          <w:szCs w:val="24"/>
          <w:lang w:val="sr-Cyrl-RS" w:eastAsia="sr-Cyrl-BA"/>
        </w:rPr>
        <w:t>ан посланик се није уздржао од гласања</w:t>
      </w:r>
      <w:r w:rsidRPr="007B1DA7">
        <w:rPr>
          <w:rFonts w:ascii="Times New Roman" w:hAnsi="Times New Roman" w:cs="Times New Roman"/>
          <w:i/>
          <w:iCs/>
          <w:sz w:val="24"/>
          <w:szCs w:val="24"/>
        </w:rPr>
        <w:t>.</w:t>
      </w:r>
      <w:r w:rsidRPr="008912EC">
        <w:rPr>
          <w:rFonts w:ascii="Times New Roman" w:hAnsi="Times New Roman" w:cs="Times New Roman"/>
          <w:sz w:val="24"/>
          <w:szCs w:val="24"/>
          <w:lang w:val="sr-Latn-BA"/>
        </w:rPr>
        <w:t xml:space="preserve"> </w:t>
      </w:r>
    </w:p>
    <w:p w14:paraId="6130F97A" w14:textId="77777777" w:rsidR="006A78BF" w:rsidRDefault="006A78BF" w:rsidP="006A78BF">
      <w:pPr>
        <w:spacing w:after="0" w:line="240" w:lineRule="auto"/>
        <w:jc w:val="both"/>
        <w:rPr>
          <w:rFonts w:ascii="Times New Roman" w:hAnsi="Times New Roman" w:cs="Times New Roman"/>
          <w:sz w:val="24"/>
          <w:szCs w:val="24"/>
        </w:rPr>
      </w:pPr>
    </w:p>
    <w:p w14:paraId="2EDFAEC3" w14:textId="7E1D0DF3" w:rsidR="006A78BF" w:rsidRDefault="006A78BF" w:rsidP="006A78BF">
      <w:pPr>
        <w:spacing w:after="0" w:line="240" w:lineRule="auto"/>
        <w:jc w:val="both"/>
        <w:rPr>
          <w:rFonts w:ascii="Times New Roman" w:hAnsi="Times New Roman" w:cs="Times New Roman"/>
          <w:sz w:val="24"/>
          <w:szCs w:val="24"/>
          <w:lang w:val="sr-Latn-BA"/>
        </w:rPr>
      </w:pPr>
      <w:r w:rsidRPr="007B1DA7">
        <w:rPr>
          <w:rFonts w:ascii="Times New Roman" w:hAnsi="Times New Roman" w:cs="Times New Roman"/>
          <w:sz w:val="24"/>
          <w:szCs w:val="24"/>
        </w:rPr>
        <w:t>Након тога</w:t>
      </w:r>
      <w:r w:rsidRPr="007B1DA7">
        <w:rPr>
          <w:rFonts w:ascii="Times New Roman" w:hAnsi="Times New Roman" w:cs="Times New Roman"/>
          <w:sz w:val="24"/>
          <w:szCs w:val="24"/>
          <w:lang w:val="sr-Cyrl-RS"/>
        </w:rPr>
        <w:t xml:space="preserve"> </w:t>
      </w:r>
      <w:r w:rsidRPr="007B1DA7">
        <w:rPr>
          <w:rFonts w:ascii="Times New Roman" w:hAnsi="Times New Roman" w:cs="Times New Roman"/>
          <w:sz w:val="24"/>
          <w:szCs w:val="24"/>
          <w:lang w:val="sr-Latn-BA"/>
        </w:rPr>
        <w:t xml:space="preserve">прешло </w:t>
      </w:r>
      <w:r w:rsidR="00F603F2">
        <w:rPr>
          <w:rFonts w:ascii="Times New Roman" w:hAnsi="Times New Roman" w:cs="Times New Roman"/>
          <w:sz w:val="24"/>
          <w:szCs w:val="24"/>
          <w:lang w:val="sr-Cyrl-RS"/>
        </w:rPr>
        <w:t xml:space="preserve">се </w:t>
      </w:r>
      <w:r w:rsidRPr="007B1DA7">
        <w:rPr>
          <w:rFonts w:ascii="Times New Roman" w:hAnsi="Times New Roman" w:cs="Times New Roman"/>
          <w:sz w:val="24"/>
          <w:szCs w:val="24"/>
          <w:lang w:val="sr-Latn-BA"/>
        </w:rPr>
        <w:t>на разматрање тачке</w:t>
      </w:r>
      <w:r w:rsidRPr="007B1DA7">
        <w:rPr>
          <w:rFonts w:ascii="Times New Roman" w:hAnsi="Times New Roman" w:cs="Times New Roman"/>
          <w:sz w:val="24"/>
          <w:szCs w:val="24"/>
          <w:lang w:val="sr-Cyrl-RS"/>
        </w:rPr>
        <w:t xml:space="preserve"> дневног реда</w:t>
      </w:r>
      <w:r w:rsidRPr="007B1DA7">
        <w:rPr>
          <w:rFonts w:ascii="Times New Roman" w:hAnsi="Times New Roman" w:cs="Times New Roman"/>
          <w:sz w:val="24"/>
          <w:szCs w:val="24"/>
          <w:lang w:val="sr-Latn-BA"/>
        </w:rPr>
        <w:t>.</w:t>
      </w:r>
    </w:p>
    <w:p w14:paraId="3BAD2282" w14:textId="77777777" w:rsidR="00803F3A" w:rsidRPr="007B1DA7" w:rsidRDefault="00803F3A" w:rsidP="006A78BF">
      <w:pPr>
        <w:spacing w:after="0" w:line="240" w:lineRule="auto"/>
        <w:jc w:val="both"/>
        <w:rPr>
          <w:rFonts w:ascii="Times New Roman" w:hAnsi="Times New Roman" w:cs="Times New Roman"/>
          <w:sz w:val="24"/>
          <w:szCs w:val="24"/>
          <w:lang w:val="sr-Latn-BA"/>
        </w:rPr>
      </w:pPr>
    </w:p>
    <w:p w14:paraId="564048D4" w14:textId="77777777" w:rsidR="006A78BF" w:rsidRPr="007B1DA7" w:rsidRDefault="006A78BF" w:rsidP="006A78BF">
      <w:pPr>
        <w:spacing w:after="0" w:line="240" w:lineRule="auto"/>
        <w:jc w:val="both"/>
        <w:rPr>
          <w:rFonts w:ascii="Times New Roman" w:hAnsi="Times New Roman" w:cs="Times New Roman"/>
          <w:sz w:val="24"/>
          <w:szCs w:val="24"/>
          <w:lang w:val="sr-Latn-BA"/>
        </w:rPr>
      </w:pPr>
    </w:p>
    <w:p w14:paraId="7B36CC9F" w14:textId="7ABDB03C" w:rsidR="00173539" w:rsidRPr="00593FB5" w:rsidRDefault="006A78BF" w:rsidP="00593FB5">
      <w:pPr>
        <w:pStyle w:val="NormalWeb"/>
        <w:spacing w:before="0" w:beforeAutospacing="0" w:after="0" w:afterAutospacing="0"/>
        <w:jc w:val="both"/>
        <w:rPr>
          <w:b/>
        </w:rPr>
      </w:pPr>
      <w:r w:rsidRPr="007B1DA7">
        <w:rPr>
          <w:b/>
          <w:lang w:val="sr-Latn-BA"/>
        </w:rPr>
        <w:lastRenderedPageBreak/>
        <w:t>Ад – 1:</w:t>
      </w:r>
      <w:r w:rsidRPr="007B1DA7">
        <w:rPr>
          <w:lang w:val="sr-Latn-BA"/>
        </w:rPr>
        <w:t xml:space="preserve"> </w:t>
      </w:r>
      <w:r w:rsidR="00173539" w:rsidRPr="00593FB5">
        <w:rPr>
          <w:b/>
        </w:rPr>
        <w:t xml:space="preserve">Стање о испоруци кисеоника </w:t>
      </w:r>
      <w:r w:rsidR="00F603F2">
        <w:rPr>
          <w:b/>
          <w:lang w:val="sr-Cyrl-RS"/>
        </w:rPr>
        <w:t>ј</w:t>
      </w:r>
      <w:r w:rsidR="00173539" w:rsidRPr="00593FB5">
        <w:rPr>
          <w:b/>
        </w:rPr>
        <w:t>авним здравственим установама у Републици Српској</w:t>
      </w:r>
    </w:p>
    <w:p w14:paraId="0054E747" w14:textId="77777777" w:rsidR="00173539" w:rsidRPr="00593FB5" w:rsidRDefault="00173539" w:rsidP="00173539">
      <w:pPr>
        <w:pStyle w:val="NormalWeb"/>
        <w:spacing w:before="0" w:beforeAutospacing="0" w:after="0" w:afterAutospacing="0"/>
        <w:ind w:left="720"/>
        <w:jc w:val="both"/>
        <w:rPr>
          <w:b/>
        </w:rPr>
      </w:pPr>
    </w:p>
    <w:p w14:paraId="5439377A" w14:textId="37178E0B" w:rsidR="00173539" w:rsidRPr="00593FB5" w:rsidRDefault="00173539" w:rsidP="00173539">
      <w:pPr>
        <w:pStyle w:val="NormalWeb"/>
        <w:spacing w:before="0" w:beforeAutospacing="0" w:after="0" w:afterAutospacing="0"/>
        <w:jc w:val="both"/>
        <w:rPr>
          <w:b/>
        </w:rPr>
      </w:pPr>
      <w:r w:rsidRPr="00593FB5">
        <w:rPr>
          <w:b/>
        </w:rPr>
        <w:t xml:space="preserve">а) Информација о проблемима испоруке кисеоника одговарајуће квалитете и концентрације прописане за лијек </w:t>
      </w:r>
      <w:r w:rsidR="00F603F2">
        <w:rPr>
          <w:b/>
          <w:lang w:val="sr-Cyrl-RS"/>
        </w:rPr>
        <w:t>ј</w:t>
      </w:r>
      <w:r w:rsidRPr="00593FB5">
        <w:rPr>
          <w:b/>
        </w:rPr>
        <w:t>авним здравственим установама у Републици Српској за вријеме ванредне ситуације изазване вирусом корона SARS-CoV-2</w:t>
      </w:r>
    </w:p>
    <w:p w14:paraId="3212355D" w14:textId="77777777" w:rsidR="00173539" w:rsidRPr="00593FB5" w:rsidRDefault="00173539" w:rsidP="00173539">
      <w:pPr>
        <w:pStyle w:val="NormalWeb"/>
        <w:spacing w:before="0" w:beforeAutospacing="0" w:after="0" w:afterAutospacing="0"/>
        <w:jc w:val="both"/>
        <w:rPr>
          <w:b/>
        </w:rPr>
      </w:pPr>
    </w:p>
    <w:p w14:paraId="7F96042D" w14:textId="78ECFFA0" w:rsidR="00173539" w:rsidRPr="00593FB5" w:rsidRDefault="00173539" w:rsidP="00173539">
      <w:pPr>
        <w:pStyle w:val="NormalWeb"/>
        <w:spacing w:before="0" w:beforeAutospacing="0" w:after="0" w:afterAutospacing="0"/>
        <w:jc w:val="both"/>
        <w:rPr>
          <w:b/>
        </w:rPr>
      </w:pPr>
      <w:r w:rsidRPr="00593FB5">
        <w:rPr>
          <w:b/>
        </w:rPr>
        <w:t>б) Закон о лијековима и медицинским средствима Републике Српске - по хитном поступку</w:t>
      </w:r>
    </w:p>
    <w:p w14:paraId="4A3371E7" w14:textId="77777777" w:rsidR="006A78BF" w:rsidRDefault="006A78BF" w:rsidP="006A78BF">
      <w:pPr>
        <w:spacing w:after="0" w:line="240" w:lineRule="auto"/>
        <w:jc w:val="both"/>
        <w:rPr>
          <w:rFonts w:ascii="Times New Roman" w:hAnsi="Times New Roman" w:cs="Times New Roman"/>
          <w:sz w:val="24"/>
          <w:szCs w:val="24"/>
        </w:rPr>
      </w:pPr>
    </w:p>
    <w:p w14:paraId="32A57F4A" w14:textId="77777777" w:rsidR="00593FB5" w:rsidRDefault="006A78BF" w:rsidP="006A78BF">
      <w:pPr>
        <w:spacing w:after="0" w:line="240" w:lineRule="auto"/>
        <w:jc w:val="both"/>
        <w:rPr>
          <w:rFonts w:ascii="Times New Roman" w:hAnsi="Times New Roman" w:cs="Times New Roman"/>
          <w:sz w:val="24"/>
          <w:szCs w:val="24"/>
        </w:rPr>
      </w:pPr>
      <w:r w:rsidRPr="007B1DA7">
        <w:rPr>
          <w:rFonts w:ascii="Times New Roman" w:hAnsi="Times New Roman" w:cs="Times New Roman"/>
          <w:sz w:val="24"/>
          <w:szCs w:val="24"/>
          <w:lang w:val="sr-Latn-BA"/>
        </w:rPr>
        <w:t>У име предлагача уводно излагање подни</w:t>
      </w:r>
      <w:r w:rsidRPr="007B1DA7">
        <w:rPr>
          <w:rFonts w:ascii="Times New Roman" w:hAnsi="Times New Roman" w:cs="Times New Roman"/>
          <w:sz w:val="24"/>
          <w:szCs w:val="24"/>
          <w:lang w:val="sr-Cyrl-RS"/>
        </w:rPr>
        <w:t>о</w:t>
      </w:r>
      <w:r w:rsidRPr="007B1DA7">
        <w:rPr>
          <w:rFonts w:ascii="Times New Roman" w:hAnsi="Times New Roman" w:cs="Times New Roman"/>
          <w:sz w:val="24"/>
          <w:szCs w:val="24"/>
          <w:lang w:val="sr-Latn-BA"/>
        </w:rPr>
        <w:t xml:space="preserve"> је </w:t>
      </w:r>
      <w:r w:rsidR="00593FB5">
        <w:rPr>
          <w:rFonts w:ascii="Times New Roman" w:hAnsi="Times New Roman" w:cs="Times New Roman"/>
          <w:sz w:val="24"/>
          <w:szCs w:val="24"/>
        </w:rPr>
        <w:t>Ален Шеранић, министар здравља и социјалне заштите.</w:t>
      </w:r>
    </w:p>
    <w:p w14:paraId="12110198" w14:textId="77777777" w:rsidR="000751EA" w:rsidRDefault="000751EA" w:rsidP="006A78BF">
      <w:pPr>
        <w:spacing w:after="0" w:line="240" w:lineRule="auto"/>
        <w:jc w:val="both"/>
        <w:rPr>
          <w:rFonts w:ascii="Times New Roman" w:hAnsi="Times New Roman" w:cs="Times New Roman"/>
          <w:sz w:val="24"/>
          <w:szCs w:val="24"/>
          <w:lang w:val="sr-Latn-BA"/>
        </w:rPr>
      </w:pPr>
    </w:p>
    <w:p w14:paraId="3176D12D" w14:textId="77777777" w:rsidR="006A78BF" w:rsidRDefault="006A78BF" w:rsidP="006A78BF">
      <w:pPr>
        <w:spacing w:after="0" w:line="240" w:lineRule="auto"/>
        <w:jc w:val="both"/>
        <w:rPr>
          <w:rFonts w:ascii="Times New Roman" w:hAnsi="Times New Roman" w:cs="Times New Roman"/>
          <w:sz w:val="24"/>
          <w:szCs w:val="24"/>
        </w:rPr>
      </w:pPr>
      <w:r w:rsidRPr="007B1DA7">
        <w:rPr>
          <w:rFonts w:ascii="Times New Roman" w:hAnsi="Times New Roman" w:cs="Times New Roman"/>
          <w:sz w:val="24"/>
          <w:szCs w:val="24"/>
          <w:lang w:val="sr-Latn-BA"/>
        </w:rPr>
        <w:t xml:space="preserve">У расправи </w:t>
      </w:r>
      <w:r w:rsidRPr="007B1DA7">
        <w:rPr>
          <w:rFonts w:ascii="Times New Roman" w:hAnsi="Times New Roman" w:cs="Times New Roman"/>
          <w:sz w:val="24"/>
          <w:szCs w:val="24"/>
        </w:rPr>
        <w:t xml:space="preserve">су </w:t>
      </w:r>
      <w:r w:rsidRPr="007B1DA7">
        <w:rPr>
          <w:rFonts w:ascii="Times New Roman" w:hAnsi="Times New Roman" w:cs="Times New Roman"/>
          <w:sz w:val="24"/>
          <w:szCs w:val="24"/>
          <w:lang w:val="sr-Latn-BA"/>
        </w:rPr>
        <w:t>учествовали</w:t>
      </w:r>
      <w:r>
        <w:rPr>
          <w:rFonts w:ascii="Times New Roman" w:hAnsi="Times New Roman" w:cs="Times New Roman"/>
          <w:sz w:val="24"/>
          <w:szCs w:val="24"/>
        </w:rPr>
        <w:t>: Јелена Тривић</w:t>
      </w:r>
      <w:r w:rsidR="000751EA">
        <w:rPr>
          <w:rFonts w:ascii="Times New Roman" w:hAnsi="Times New Roman" w:cs="Times New Roman"/>
          <w:sz w:val="24"/>
          <w:szCs w:val="24"/>
        </w:rPr>
        <w:t xml:space="preserve">, Миладин Станић, Владо Ђајић, Сенад Братић, </w:t>
      </w:r>
      <w:r w:rsidR="00C1459B">
        <w:rPr>
          <w:rFonts w:ascii="Times New Roman" w:hAnsi="Times New Roman" w:cs="Times New Roman"/>
          <w:sz w:val="24"/>
          <w:szCs w:val="24"/>
        </w:rPr>
        <w:t xml:space="preserve">предсједник Владе Републике Српске Радован Вишковић, Недељко Гламочак, Бегија Смајић, </w:t>
      </w:r>
      <w:r w:rsidR="00622D6B">
        <w:rPr>
          <w:rFonts w:ascii="Times New Roman" w:hAnsi="Times New Roman" w:cs="Times New Roman"/>
          <w:sz w:val="24"/>
          <w:szCs w:val="24"/>
        </w:rPr>
        <w:t>Споменка Стевановић, Срђан Мазалица, Игор Црнадак и Споменко Стојановић.</w:t>
      </w:r>
    </w:p>
    <w:p w14:paraId="36438497" w14:textId="77777777" w:rsidR="006A78BF" w:rsidRDefault="006A78BF" w:rsidP="006A78BF">
      <w:pPr>
        <w:spacing w:after="0" w:line="240" w:lineRule="auto"/>
        <w:jc w:val="both"/>
        <w:rPr>
          <w:rFonts w:ascii="Times New Roman" w:hAnsi="Times New Roman" w:cs="Times New Roman"/>
          <w:sz w:val="24"/>
          <w:szCs w:val="24"/>
          <w:lang w:val="sr-Latn-BA"/>
        </w:rPr>
      </w:pPr>
    </w:p>
    <w:p w14:paraId="57425525" w14:textId="030C74A0" w:rsidR="00217F95" w:rsidRDefault="006A78BF" w:rsidP="006A78BF">
      <w:pPr>
        <w:spacing w:after="0" w:line="240" w:lineRule="auto"/>
        <w:jc w:val="both"/>
        <w:rPr>
          <w:rFonts w:ascii="Times New Roman" w:hAnsi="Times New Roman" w:cs="Times New Roman"/>
          <w:sz w:val="24"/>
          <w:szCs w:val="24"/>
        </w:rPr>
      </w:pPr>
      <w:r w:rsidRPr="007B1DA7">
        <w:rPr>
          <w:rFonts w:ascii="Times New Roman" w:hAnsi="Times New Roman" w:cs="Times New Roman"/>
          <w:sz w:val="24"/>
          <w:szCs w:val="24"/>
          <w:lang w:val="sr-Latn-BA"/>
        </w:rPr>
        <w:t>Закључена је расправа о овој тачки дневног реда,</w:t>
      </w:r>
      <w:r>
        <w:rPr>
          <w:rFonts w:ascii="Times New Roman" w:hAnsi="Times New Roman" w:cs="Times New Roman"/>
          <w:sz w:val="24"/>
          <w:szCs w:val="24"/>
        </w:rPr>
        <w:t xml:space="preserve"> а </w:t>
      </w:r>
      <w:r w:rsidR="00217F95">
        <w:rPr>
          <w:rFonts w:ascii="Times New Roman" w:hAnsi="Times New Roman" w:cs="Times New Roman"/>
          <w:sz w:val="24"/>
          <w:szCs w:val="24"/>
        </w:rPr>
        <w:t>завршну ријеч дао</w:t>
      </w:r>
      <w:r w:rsidR="00F603F2">
        <w:rPr>
          <w:rFonts w:ascii="Times New Roman" w:hAnsi="Times New Roman" w:cs="Times New Roman"/>
          <w:sz w:val="24"/>
          <w:szCs w:val="24"/>
          <w:lang w:val="sr-Cyrl-RS"/>
        </w:rPr>
        <w:t xml:space="preserve"> је</w:t>
      </w:r>
      <w:r w:rsidR="00217F95">
        <w:rPr>
          <w:rFonts w:ascii="Times New Roman" w:hAnsi="Times New Roman" w:cs="Times New Roman"/>
          <w:sz w:val="24"/>
          <w:szCs w:val="24"/>
        </w:rPr>
        <w:t xml:space="preserve"> Ален Шеранић, министар здравља и социјалне заштите.</w:t>
      </w:r>
    </w:p>
    <w:p w14:paraId="26C94070" w14:textId="77777777" w:rsidR="006A78BF" w:rsidRDefault="006A78BF" w:rsidP="006A78BF">
      <w:pPr>
        <w:spacing w:after="0" w:line="240" w:lineRule="auto"/>
        <w:jc w:val="both"/>
        <w:rPr>
          <w:rFonts w:ascii="Times New Roman" w:hAnsi="Times New Roman" w:cs="Times New Roman"/>
          <w:sz w:val="24"/>
          <w:szCs w:val="24"/>
          <w:lang w:val="sr-Latn-BA"/>
        </w:rPr>
      </w:pPr>
      <w:r w:rsidRPr="007B1DA7">
        <w:rPr>
          <w:rFonts w:ascii="Times New Roman" w:hAnsi="Times New Roman" w:cs="Times New Roman"/>
          <w:sz w:val="24"/>
          <w:szCs w:val="24"/>
          <w:lang w:val="sr-Latn-BA"/>
        </w:rPr>
        <w:tab/>
      </w:r>
    </w:p>
    <w:p w14:paraId="11B9D3EB" w14:textId="0FE2DE7E" w:rsidR="006A78BF" w:rsidRDefault="006A78BF" w:rsidP="006A78BF">
      <w:pPr>
        <w:spacing w:after="0" w:line="240" w:lineRule="auto"/>
        <w:jc w:val="both"/>
        <w:rPr>
          <w:rFonts w:ascii="Times New Roman" w:eastAsia="Times New Roman" w:hAnsi="Times New Roman" w:cs="Times New Roman"/>
          <w:i/>
          <w:noProof/>
          <w:sz w:val="24"/>
          <w:szCs w:val="24"/>
        </w:rPr>
      </w:pPr>
      <w:r w:rsidRPr="007B1DA7">
        <w:rPr>
          <w:rFonts w:ascii="Times New Roman" w:eastAsia="Times New Roman" w:hAnsi="Times New Roman" w:cs="Times New Roman"/>
          <w:noProof/>
          <w:sz w:val="24"/>
          <w:szCs w:val="24"/>
        </w:rPr>
        <w:t xml:space="preserve">Након завршетка расправе о тачки дневног реда </w:t>
      </w:r>
      <w:r>
        <w:rPr>
          <w:rFonts w:ascii="Times New Roman" w:eastAsia="Times New Roman" w:hAnsi="Times New Roman" w:cs="Times New Roman"/>
          <w:noProof/>
          <w:sz w:val="24"/>
          <w:szCs w:val="24"/>
        </w:rPr>
        <w:t xml:space="preserve">Двадесет </w:t>
      </w:r>
      <w:r w:rsidR="00217F95">
        <w:rPr>
          <w:rFonts w:ascii="Times New Roman" w:eastAsia="Times New Roman" w:hAnsi="Times New Roman" w:cs="Times New Roman"/>
          <w:noProof/>
          <w:sz w:val="24"/>
          <w:szCs w:val="24"/>
        </w:rPr>
        <w:t xml:space="preserve">друге </w:t>
      </w:r>
      <w:r w:rsidRPr="007B1DA7">
        <w:rPr>
          <w:rFonts w:ascii="Times New Roman" w:eastAsia="Times New Roman" w:hAnsi="Times New Roman" w:cs="Times New Roman"/>
          <w:noProof/>
          <w:sz w:val="24"/>
          <w:szCs w:val="24"/>
        </w:rPr>
        <w:t xml:space="preserve">посебне сједнице прешло се у </w:t>
      </w:r>
      <w:r w:rsidRPr="007B1DA7">
        <w:rPr>
          <w:rFonts w:ascii="Times New Roman" w:eastAsia="Times New Roman" w:hAnsi="Times New Roman" w:cs="Times New Roman"/>
          <w:b/>
          <w:i/>
          <w:noProof/>
          <w:sz w:val="24"/>
          <w:szCs w:val="24"/>
        </w:rPr>
        <w:t>дан за гласање</w:t>
      </w:r>
      <w:r w:rsidRPr="007B1DA7">
        <w:rPr>
          <w:rFonts w:ascii="Times New Roman" w:eastAsia="Times New Roman" w:hAnsi="Times New Roman" w:cs="Times New Roman"/>
          <w:i/>
          <w:noProof/>
          <w:sz w:val="24"/>
          <w:szCs w:val="24"/>
        </w:rPr>
        <w:t>.</w:t>
      </w:r>
    </w:p>
    <w:p w14:paraId="21039FF0" w14:textId="77777777" w:rsidR="006A78BF" w:rsidRDefault="006A78BF" w:rsidP="006A78BF">
      <w:pPr>
        <w:spacing w:line="240" w:lineRule="auto"/>
        <w:jc w:val="both"/>
        <w:rPr>
          <w:rFonts w:ascii="Times New Roman" w:eastAsia="Times New Roman" w:hAnsi="Times New Roman" w:cs="Times New Roman"/>
          <w:i/>
          <w:noProof/>
          <w:sz w:val="24"/>
          <w:szCs w:val="24"/>
        </w:rPr>
      </w:pPr>
    </w:p>
    <w:p w14:paraId="231B6B31" w14:textId="77777777" w:rsidR="006A78BF" w:rsidRDefault="006A78BF" w:rsidP="006A78BF">
      <w:pPr>
        <w:spacing w:line="240" w:lineRule="auto"/>
        <w:jc w:val="both"/>
        <w:rPr>
          <w:rFonts w:ascii="Times New Roman" w:hAnsi="Times New Roman"/>
          <w:sz w:val="24"/>
          <w:szCs w:val="24"/>
        </w:rPr>
      </w:pPr>
      <w:r w:rsidRPr="007B1DA7">
        <w:rPr>
          <w:rFonts w:ascii="Times New Roman" w:hAnsi="Times New Roman" w:cs="Times New Roman"/>
          <w:i/>
          <w:sz w:val="24"/>
          <w:szCs w:val="24"/>
        </w:rPr>
        <w:t xml:space="preserve">У </w:t>
      </w:r>
      <w:r w:rsidRPr="007B1DA7">
        <w:rPr>
          <w:rFonts w:ascii="Times New Roman" w:hAnsi="Times New Roman" w:cs="Times New Roman"/>
          <w:b/>
          <w:i/>
          <w:sz w:val="24"/>
          <w:szCs w:val="24"/>
        </w:rPr>
        <w:t>дану з</w:t>
      </w:r>
      <w:r w:rsidRPr="007B1DA7">
        <w:rPr>
          <w:rFonts w:ascii="Times New Roman" w:hAnsi="Times New Roman" w:cs="Times New Roman"/>
          <w:b/>
          <w:i/>
          <w:sz w:val="24"/>
          <w:szCs w:val="24"/>
          <w:lang w:val="sr-Latn-BA"/>
        </w:rPr>
        <w:t>а гласање</w:t>
      </w:r>
      <w:r w:rsidRPr="007B1DA7">
        <w:rPr>
          <w:rFonts w:ascii="Times New Roman" w:hAnsi="Times New Roman" w:cs="Times New Roman"/>
          <w:sz w:val="24"/>
          <w:szCs w:val="24"/>
        </w:rPr>
        <w:t>,</w:t>
      </w:r>
      <w:r w:rsidRPr="007B1DA7">
        <w:rPr>
          <w:rFonts w:ascii="Times New Roman" w:hAnsi="Times New Roman" w:cs="Times New Roman"/>
          <w:b/>
          <w:i/>
          <w:sz w:val="24"/>
          <w:szCs w:val="24"/>
        </w:rPr>
        <w:t xml:space="preserve"> </w:t>
      </w:r>
      <w:r>
        <w:rPr>
          <w:rFonts w:ascii="Times New Roman" w:hAnsi="Times New Roman" w:cs="Times New Roman"/>
          <w:sz w:val="24"/>
          <w:szCs w:val="24"/>
        </w:rPr>
        <w:t>2</w:t>
      </w:r>
      <w:r w:rsidR="00217F95">
        <w:rPr>
          <w:rFonts w:ascii="Times New Roman" w:hAnsi="Times New Roman" w:cs="Times New Roman"/>
          <w:sz w:val="24"/>
          <w:szCs w:val="24"/>
        </w:rPr>
        <w:t>0</w:t>
      </w:r>
      <w:r>
        <w:rPr>
          <w:rFonts w:ascii="Times New Roman" w:hAnsi="Times New Roman" w:cs="Times New Roman"/>
          <w:sz w:val="24"/>
          <w:szCs w:val="24"/>
        </w:rPr>
        <w:t>. окотобра 2021</w:t>
      </w:r>
      <w:r w:rsidRPr="007B1DA7">
        <w:rPr>
          <w:rFonts w:ascii="Times New Roman" w:hAnsi="Times New Roman" w:cs="Times New Roman"/>
          <w:sz w:val="24"/>
          <w:szCs w:val="24"/>
        </w:rPr>
        <w:t>. године</w:t>
      </w:r>
      <w:r w:rsidRPr="007B1DA7">
        <w:rPr>
          <w:rFonts w:ascii="Times New Roman" w:hAnsi="Times New Roman" w:cs="Times New Roman"/>
          <w:i/>
          <w:sz w:val="24"/>
          <w:szCs w:val="24"/>
        </w:rPr>
        <w:t xml:space="preserve">, </w:t>
      </w:r>
      <w:r w:rsidRPr="007B1DA7">
        <w:rPr>
          <w:rFonts w:ascii="Times New Roman" w:hAnsi="Times New Roman" w:cs="Times New Roman"/>
          <w:sz w:val="24"/>
          <w:szCs w:val="24"/>
        </w:rPr>
        <w:t xml:space="preserve">своје </w:t>
      </w:r>
      <w:r w:rsidRPr="007B1DA7">
        <w:rPr>
          <w:rFonts w:ascii="Times New Roman" w:hAnsi="Times New Roman" w:cs="Times New Roman"/>
          <w:sz w:val="24"/>
          <w:szCs w:val="24"/>
          <w:lang w:val="sr-Latn-BA"/>
        </w:rPr>
        <w:t>одсуство најавили</w:t>
      </w:r>
      <w:r w:rsidRPr="007B1DA7">
        <w:rPr>
          <w:rFonts w:ascii="Times New Roman" w:hAnsi="Times New Roman" w:cs="Times New Roman"/>
          <w:sz w:val="24"/>
          <w:szCs w:val="24"/>
        </w:rPr>
        <w:t xml:space="preserve"> су сљедећи народни посланици:</w:t>
      </w:r>
      <w:r w:rsidRPr="00DC46FE">
        <w:rPr>
          <w:rFonts w:ascii="Times New Roman" w:hAnsi="Times New Roman"/>
          <w:sz w:val="24"/>
          <w:szCs w:val="24"/>
        </w:rPr>
        <w:t xml:space="preserve"> </w:t>
      </w:r>
      <w:r w:rsidR="0097572D">
        <w:rPr>
          <w:rFonts w:ascii="Times New Roman" w:hAnsi="Times New Roman"/>
          <w:sz w:val="24"/>
          <w:szCs w:val="24"/>
        </w:rPr>
        <w:t>Наташа Кулашинац, Ристо Марић, Срђан Тодоровић, Мирела Кајкут Зељковић, Гордана Видовић, Дарко Бањац, Бранко Бутулија, Дарко Бабаљ, Миленко Вићановић, Небојша Вукановић, Дико Цвијетиновић, Будимир Балабан, Един Рамић, Крсто Јандрић, Соња Караџић Јовичевић, Александар Главаш, Славко Глигорић, Душко Ивић, Дане Малешевић, Мирко Совиљ, Горан Селак, Саво Вулић, Максим Скоко, Недељко Гламочак, Миладин Станић, Томица Стојановић, Давор Шешић, Стево Јоксимовић, Иванка Марковић, Милан Радовић, Перица Бундало, Раденко Чупић, Јелена Тривић, Милан Шврака, Љубиша Крунић, Милица Ловрић, Гордана Тешановић и Игор Црнадак</w:t>
      </w:r>
      <w:r>
        <w:rPr>
          <w:rFonts w:ascii="Times New Roman" w:hAnsi="Times New Roman"/>
          <w:sz w:val="24"/>
          <w:szCs w:val="24"/>
        </w:rPr>
        <w:t>.</w:t>
      </w:r>
    </w:p>
    <w:p w14:paraId="6DEC08B2" w14:textId="77777777" w:rsidR="004D40DD" w:rsidRDefault="004D40DD" w:rsidP="004D40DD">
      <w:pPr>
        <w:spacing w:after="0" w:line="240" w:lineRule="auto"/>
        <w:jc w:val="both"/>
        <w:rPr>
          <w:rFonts w:ascii="Times New Roman" w:hAnsi="Times New Roman" w:cs="Times New Roman"/>
          <w:sz w:val="24"/>
          <w:szCs w:val="24"/>
        </w:rPr>
      </w:pPr>
    </w:p>
    <w:p w14:paraId="131682F6" w14:textId="72A5BFF6" w:rsidR="006A78BF" w:rsidRDefault="004D40DD" w:rsidP="004D40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6A78BF">
        <w:rPr>
          <w:rFonts w:ascii="Times New Roman" w:hAnsi="Times New Roman" w:cs="Times New Roman"/>
          <w:sz w:val="24"/>
          <w:szCs w:val="24"/>
        </w:rPr>
        <w:t xml:space="preserve">осланици су се </w:t>
      </w:r>
      <w:r w:rsidR="006A78BF" w:rsidRPr="007B1DA7">
        <w:rPr>
          <w:rFonts w:ascii="Times New Roman" w:hAnsi="Times New Roman" w:cs="Times New Roman"/>
          <w:sz w:val="24"/>
          <w:szCs w:val="24"/>
        </w:rPr>
        <w:t>изјаснил</w:t>
      </w:r>
      <w:r>
        <w:rPr>
          <w:rFonts w:ascii="Times New Roman" w:hAnsi="Times New Roman" w:cs="Times New Roman"/>
          <w:sz w:val="24"/>
          <w:szCs w:val="24"/>
        </w:rPr>
        <w:t>и</w:t>
      </w:r>
      <w:r w:rsidR="006A78BF" w:rsidRPr="007B1DA7">
        <w:rPr>
          <w:rFonts w:ascii="Times New Roman" w:hAnsi="Times New Roman" w:cs="Times New Roman"/>
          <w:sz w:val="24"/>
          <w:szCs w:val="24"/>
        </w:rPr>
        <w:t xml:space="preserve"> о</w:t>
      </w:r>
      <w:r w:rsidR="006A78BF">
        <w:rPr>
          <w:rFonts w:ascii="Times New Roman" w:hAnsi="Times New Roman" w:cs="Times New Roman"/>
          <w:sz w:val="24"/>
          <w:szCs w:val="24"/>
        </w:rPr>
        <w:t xml:space="preserve"> свакој подтачки појединачно, и то</w:t>
      </w:r>
      <w:r w:rsidR="006A78BF" w:rsidRPr="007B1DA7">
        <w:rPr>
          <w:rFonts w:ascii="Times New Roman" w:hAnsi="Times New Roman" w:cs="Times New Roman"/>
          <w:sz w:val="24"/>
          <w:szCs w:val="24"/>
        </w:rPr>
        <w:t>:</w:t>
      </w:r>
    </w:p>
    <w:p w14:paraId="61AAD93A" w14:textId="77777777" w:rsidR="006A78BF" w:rsidRDefault="006A78BF" w:rsidP="006A78BF">
      <w:pPr>
        <w:spacing w:after="0" w:line="240" w:lineRule="auto"/>
        <w:ind w:firstLine="709"/>
        <w:jc w:val="both"/>
        <w:rPr>
          <w:rFonts w:ascii="Times New Roman" w:hAnsi="Times New Roman" w:cs="Times New Roman"/>
          <w:sz w:val="24"/>
          <w:szCs w:val="24"/>
        </w:rPr>
      </w:pPr>
    </w:p>
    <w:p w14:paraId="725C794F" w14:textId="45901A3B" w:rsidR="007B6890" w:rsidRPr="00593FB5" w:rsidRDefault="006A78BF" w:rsidP="007B6890">
      <w:pPr>
        <w:pStyle w:val="NormalWeb"/>
        <w:spacing w:before="0" w:beforeAutospacing="0" w:after="0" w:afterAutospacing="0"/>
        <w:jc w:val="both"/>
        <w:rPr>
          <w:b/>
        </w:rPr>
      </w:pPr>
      <w:r w:rsidRPr="007B1DA7">
        <w:rPr>
          <w:b/>
          <w:lang w:val="sr-Latn-BA"/>
        </w:rPr>
        <w:t>1:</w:t>
      </w:r>
      <w:r w:rsidRPr="007B1DA7">
        <w:rPr>
          <w:lang w:val="sr-Latn-BA"/>
        </w:rPr>
        <w:t xml:space="preserve"> </w:t>
      </w:r>
      <w:r w:rsidR="007B6890" w:rsidRPr="00593FB5">
        <w:rPr>
          <w:b/>
        </w:rPr>
        <w:t xml:space="preserve">Стање о испоруци кисеоника </w:t>
      </w:r>
      <w:r w:rsidR="006B1AA2">
        <w:rPr>
          <w:b/>
          <w:lang w:val="sr-Cyrl-RS"/>
        </w:rPr>
        <w:t>ј</w:t>
      </w:r>
      <w:r w:rsidR="007B6890" w:rsidRPr="00593FB5">
        <w:rPr>
          <w:b/>
        </w:rPr>
        <w:t>авним здравственим установама у Републици Српској</w:t>
      </w:r>
      <w:r w:rsidR="00321D7C">
        <w:rPr>
          <w:b/>
        </w:rPr>
        <w:t>:</w:t>
      </w:r>
    </w:p>
    <w:p w14:paraId="60A6B379" w14:textId="77777777" w:rsidR="007B6890" w:rsidRPr="00593FB5" w:rsidRDefault="007B6890" w:rsidP="007B6890">
      <w:pPr>
        <w:pStyle w:val="NormalWeb"/>
        <w:spacing w:before="0" w:beforeAutospacing="0" w:after="0" w:afterAutospacing="0"/>
        <w:ind w:left="720"/>
        <w:jc w:val="both"/>
        <w:rPr>
          <w:b/>
        </w:rPr>
      </w:pPr>
    </w:p>
    <w:p w14:paraId="764018D2" w14:textId="3E684306" w:rsidR="007B6890" w:rsidRPr="009702B6" w:rsidRDefault="007B6890" w:rsidP="007B6890">
      <w:pPr>
        <w:pStyle w:val="NormalWeb"/>
        <w:spacing w:before="0" w:beforeAutospacing="0" w:after="0" w:afterAutospacing="0"/>
        <w:jc w:val="both"/>
        <w:rPr>
          <w:b/>
          <w:lang w:val="sr-Cyrl-RS"/>
        </w:rPr>
      </w:pPr>
      <w:r w:rsidRPr="00593FB5">
        <w:rPr>
          <w:b/>
        </w:rPr>
        <w:t xml:space="preserve">а) Информација о проблемима испоруке кисеоника одговарајуће квалитете и концентрације прописане за лијек </w:t>
      </w:r>
      <w:r w:rsidR="006B1AA2">
        <w:rPr>
          <w:b/>
          <w:lang w:val="sr-Cyrl-RS"/>
        </w:rPr>
        <w:t>ј</w:t>
      </w:r>
      <w:r w:rsidRPr="00593FB5">
        <w:rPr>
          <w:b/>
        </w:rPr>
        <w:t>авним здравственим установама у Републици Српској за вријеме ванредне ситуације изазване вирусом корона SARS-CoV-2</w:t>
      </w:r>
    </w:p>
    <w:p w14:paraId="140537C3" w14:textId="77777777" w:rsidR="007B6890" w:rsidRDefault="007B6890" w:rsidP="007B6890">
      <w:pPr>
        <w:pStyle w:val="NormalWeb"/>
        <w:spacing w:before="0" w:beforeAutospacing="0" w:after="0" w:afterAutospacing="0"/>
        <w:jc w:val="both"/>
        <w:rPr>
          <w:b/>
        </w:rPr>
      </w:pPr>
    </w:p>
    <w:p w14:paraId="4F64C532" w14:textId="439FF4EC" w:rsidR="00321D7C" w:rsidRDefault="00321D7C" w:rsidP="00D80D77">
      <w:pPr>
        <w:spacing w:after="0" w:line="240" w:lineRule="auto"/>
        <w:jc w:val="both"/>
        <w:rPr>
          <w:rFonts w:ascii="Times New Roman" w:hAnsi="Times New Roman" w:cs="Times New Roman"/>
          <w:b/>
          <w:sz w:val="24"/>
          <w:szCs w:val="24"/>
        </w:rPr>
      </w:pPr>
      <w:r w:rsidRPr="00183140">
        <w:rPr>
          <w:rFonts w:ascii="Times New Roman" w:eastAsia="Times New Roman" w:hAnsi="Times New Roman" w:cs="Times New Roman"/>
          <w:sz w:val="24"/>
          <w:szCs w:val="24"/>
          <w:lang w:eastAsia="sr-Cyrl-BA"/>
        </w:rPr>
        <w:t>Закључ</w:t>
      </w:r>
      <w:r w:rsidR="004D40DD">
        <w:rPr>
          <w:rFonts w:ascii="Times New Roman" w:eastAsia="Times New Roman" w:hAnsi="Times New Roman" w:cs="Times New Roman"/>
          <w:sz w:val="24"/>
          <w:szCs w:val="24"/>
          <w:lang w:eastAsia="sr-Cyrl-BA"/>
        </w:rPr>
        <w:t>ке</w:t>
      </w:r>
      <w:r w:rsidRPr="00183140">
        <w:rPr>
          <w:rFonts w:ascii="Times New Roman" w:eastAsia="Times New Roman" w:hAnsi="Times New Roman" w:cs="Times New Roman"/>
          <w:sz w:val="24"/>
          <w:szCs w:val="24"/>
          <w:lang w:eastAsia="sr-Cyrl-BA"/>
        </w:rPr>
        <w:t xml:space="preserve"> </w:t>
      </w:r>
      <w:r w:rsidR="00183140">
        <w:rPr>
          <w:rFonts w:ascii="Times New Roman" w:eastAsia="Times New Roman" w:hAnsi="Times New Roman" w:cs="Times New Roman"/>
          <w:sz w:val="24"/>
          <w:szCs w:val="24"/>
          <w:lang w:eastAsia="sr-Cyrl-BA"/>
        </w:rPr>
        <w:t>клубова посланика СНСД, ДЕМОС, СП, УС, НПС и Посланичке групе НДП</w:t>
      </w:r>
      <w:r w:rsidR="006B1AA2">
        <w:rPr>
          <w:rFonts w:ascii="Times New Roman" w:eastAsia="Times New Roman" w:hAnsi="Times New Roman" w:cs="Times New Roman"/>
          <w:sz w:val="24"/>
          <w:szCs w:val="24"/>
          <w:lang w:val="sr-Cyrl-RS" w:eastAsia="sr-Cyrl-BA"/>
        </w:rPr>
        <w:t>,</w:t>
      </w:r>
      <w:r w:rsidR="00183140">
        <w:rPr>
          <w:rFonts w:ascii="Times New Roman" w:eastAsia="Times New Roman" w:hAnsi="Times New Roman" w:cs="Times New Roman"/>
          <w:sz w:val="24"/>
          <w:szCs w:val="24"/>
          <w:lang w:eastAsia="sr-Cyrl-BA"/>
        </w:rPr>
        <w:t xml:space="preserve"> а </w:t>
      </w:r>
      <w:r w:rsidRPr="00183140">
        <w:rPr>
          <w:rFonts w:ascii="Times New Roman" w:eastAsia="Times New Roman" w:hAnsi="Times New Roman" w:cs="Times New Roman"/>
          <w:sz w:val="24"/>
          <w:szCs w:val="24"/>
          <w:lang w:eastAsia="sr-Cyrl-BA"/>
        </w:rPr>
        <w:t>у вези</w:t>
      </w:r>
      <w:r w:rsidR="006B1AA2">
        <w:rPr>
          <w:rFonts w:ascii="Times New Roman" w:eastAsia="Times New Roman" w:hAnsi="Times New Roman" w:cs="Times New Roman"/>
          <w:sz w:val="24"/>
          <w:szCs w:val="24"/>
          <w:lang w:val="sr-Cyrl-RS" w:eastAsia="sr-Cyrl-BA"/>
        </w:rPr>
        <w:t xml:space="preserve"> са</w:t>
      </w:r>
      <w:r w:rsidRPr="00183140">
        <w:rPr>
          <w:rFonts w:ascii="Times New Roman" w:eastAsia="Times New Roman" w:hAnsi="Times New Roman" w:cs="Times New Roman"/>
          <w:sz w:val="24"/>
          <w:szCs w:val="24"/>
          <w:lang w:eastAsia="sr-Cyrl-BA"/>
        </w:rPr>
        <w:t xml:space="preserve"> </w:t>
      </w:r>
      <w:r w:rsidR="00183140" w:rsidRPr="00183140">
        <w:rPr>
          <w:rFonts w:ascii="Times New Roman" w:hAnsi="Times New Roman" w:cs="Times New Roman"/>
          <w:b/>
          <w:sz w:val="24"/>
          <w:szCs w:val="24"/>
        </w:rPr>
        <w:t>Информациј</w:t>
      </w:r>
      <w:r w:rsidR="006B1AA2">
        <w:rPr>
          <w:rFonts w:ascii="Times New Roman" w:hAnsi="Times New Roman" w:cs="Times New Roman"/>
          <w:b/>
          <w:sz w:val="24"/>
          <w:szCs w:val="24"/>
          <w:lang w:val="sr-Cyrl-RS"/>
        </w:rPr>
        <w:t>ом</w:t>
      </w:r>
      <w:r w:rsidR="00183140" w:rsidRPr="00183140">
        <w:rPr>
          <w:rFonts w:ascii="Times New Roman" w:hAnsi="Times New Roman" w:cs="Times New Roman"/>
          <w:b/>
          <w:sz w:val="24"/>
          <w:szCs w:val="24"/>
        </w:rPr>
        <w:t xml:space="preserve"> о проблемима испоруке кисеоника одговарајуће квалитете и концентрације прописане за лијек </w:t>
      </w:r>
      <w:r w:rsidR="006B1AA2">
        <w:rPr>
          <w:rFonts w:ascii="Times New Roman" w:hAnsi="Times New Roman" w:cs="Times New Roman"/>
          <w:b/>
          <w:sz w:val="24"/>
          <w:szCs w:val="24"/>
          <w:lang w:val="sr-Cyrl-RS"/>
        </w:rPr>
        <w:t>ј</w:t>
      </w:r>
      <w:r w:rsidR="00183140" w:rsidRPr="00183140">
        <w:rPr>
          <w:rFonts w:ascii="Times New Roman" w:hAnsi="Times New Roman" w:cs="Times New Roman"/>
          <w:b/>
          <w:sz w:val="24"/>
          <w:szCs w:val="24"/>
        </w:rPr>
        <w:t>авним здравственим установама у Републици Српској за вријеме ванредне ситуације изазване вирусом корона SARS-CoV-2</w:t>
      </w:r>
      <w:r w:rsidR="00C802B5">
        <w:rPr>
          <w:rFonts w:ascii="Times New Roman" w:hAnsi="Times New Roman" w:cs="Times New Roman"/>
          <w:b/>
          <w:sz w:val="24"/>
          <w:szCs w:val="24"/>
        </w:rPr>
        <w:t>:</w:t>
      </w:r>
      <w:r w:rsidR="00D80D77">
        <w:rPr>
          <w:rFonts w:ascii="Times New Roman" w:hAnsi="Times New Roman" w:cs="Times New Roman"/>
          <w:b/>
          <w:sz w:val="24"/>
          <w:szCs w:val="24"/>
        </w:rPr>
        <w:t xml:space="preserve"> </w:t>
      </w:r>
    </w:p>
    <w:p w14:paraId="67EE01BA" w14:textId="77777777" w:rsidR="003D74C8" w:rsidRDefault="003D74C8" w:rsidP="00D80D77">
      <w:pPr>
        <w:spacing w:after="0" w:line="240" w:lineRule="auto"/>
        <w:jc w:val="both"/>
        <w:rPr>
          <w:rFonts w:ascii="Times New Roman" w:hAnsi="Times New Roman" w:cs="Times New Roman"/>
          <w:b/>
          <w:sz w:val="24"/>
          <w:szCs w:val="24"/>
        </w:rPr>
      </w:pPr>
    </w:p>
    <w:p w14:paraId="30C5325C" w14:textId="5DC81C60" w:rsidR="00A15844" w:rsidRPr="00951AE2" w:rsidRDefault="00A15844" w:rsidP="00A15844">
      <w:pPr>
        <w:pStyle w:val="ListParagraph"/>
        <w:numPr>
          <w:ilvl w:val="0"/>
          <w:numId w:val="4"/>
        </w:numPr>
        <w:tabs>
          <w:tab w:val="left" w:pos="0"/>
        </w:tabs>
        <w:spacing w:after="0"/>
        <w:rPr>
          <w:color w:val="000000" w:themeColor="text1"/>
          <w:lang w:val="hr-BA"/>
        </w:rPr>
      </w:pPr>
      <w:r w:rsidRPr="00650650">
        <w:rPr>
          <w:color w:val="000000" w:themeColor="text1"/>
          <w:lang w:val="ru-RU"/>
        </w:rPr>
        <w:lastRenderedPageBreak/>
        <w:t xml:space="preserve">Народна скупштина </w:t>
      </w:r>
      <w:r w:rsidRPr="00951AE2">
        <w:rPr>
          <w:color w:val="000000" w:themeColor="text1"/>
          <w:lang w:val="hr-BA"/>
        </w:rPr>
        <w:t>Републике Српске</w:t>
      </w:r>
      <w:r w:rsidRPr="00650650">
        <w:rPr>
          <w:color w:val="000000" w:themeColor="text1"/>
          <w:lang w:val="ru-RU"/>
        </w:rPr>
        <w:t xml:space="preserve">, полазећи од чињенице да су заштита становништва од заразних болести и здравствена дјелатност од општег интереса за Републику Српску, а узимајући у обзир захтјеве јавних здравствених установа за обезбјеђивање кисеоника за лијечење пацијената, </w:t>
      </w:r>
      <w:r w:rsidRPr="00951AE2">
        <w:rPr>
          <w:color w:val="000000" w:themeColor="text1"/>
          <w:lang w:val="sr-Cyrl-CS"/>
        </w:rPr>
        <w:t xml:space="preserve">закључује </w:t>
      </w:r>
      <w:r w:rsidRPr="00650650">
        <w:rPr>
          <w:color w:val="000000" w:themeColor="text1"/>
          <w:lang w:val="ru-RU"/>
        </w:rPr>
        <w:t>да је и поред свих напора који се улажу за превазилажење административних проблема у снабдијевању кисеоником здравствених установа у Републици Српској, евидентно да је снабд</w:t>
      </w:r>
      <w:r w:rsidR="006B1AA2">
        <w:rPr>
          <w:color w:val="000000" w:themeColor="text1"/>
          <w:lang w:val="ru-RU"/>
        </w:rPr>
        <w:t>и</w:t>
      </w:r>
      <w:r w:rsidRPr="00650650">
        <w:rPr>
          <w:color w:val="000000" w:themeColor="text1"/>
          <w:lang w:val="ru-RU"/>
        </w:rPr>
        <w:t xml:space="preserve">јевање кисеоником за вријеме трајања ванредне ситуације изазване пандемијом вируса </w:t>
      </w:r>
      <w:r w:rsidRPr="00951AE2">
        <w:rPr>
          <w:color w:val="000000" w:themeColor="text1"/>
        </w:rPr>
        <w:t>SARS</w:t>
      </w:r>
      <w:r w:rsidRPr="00650650">
        <w:rPr>
          <w:color w:val="000000" w:themeColor="text1"/>
          <w:lang w:val="ru-RU"/>
        </w:rPr>
        <w:t>-</w:t>
      </w:r>
      <w:r w:rsidRPr="00951AE2">
        <w:rPr>
          <w:color w:val="000000" w:themeColor="text1"/>
        </w:rPr>
        <w:t>Co</w:t>
      </w:r>
      <w:r w:rsidRPr="00650650">
        <w:rPr>
          <w:color w:val="000000" w:themeColor="text1"/>
          <w:lang w:val="ru-RU"/>
        </w:rPr>
        <w:t>2</w:t>
      </w:r>
      <w:r w:rsidRPr="00951AE2">
        <w:rPr>
          <w:color w:val="000000" w:themeColor="text1"/>
          <w:lang w:val="sr-Latn-BA"/>
        </w:rPr>
        <w:t xml:space="preserve"> </w:t>
      </w:r>
      <w:r w:rsidRPr="00650650">
        <w:rPr>
          <w:color w:val="000000" w:themeColor="text1"/>
          <w:lang w:val="ru-RU"/>
        </w:rPr>
        <w:t>доведено у питање, а што угрожава живот и здравље грађана Републике Српске.</w:t>
      </w:r>
    </w:p>
    <w:p w14:paraId="1829BB95" w14:textId="77777777" w:rsidR="00A15844" w:rsidRPr="00951AE2" w:rsidRDefault="00A15844" w:rsidP="00A15844">
      <w:pPr>
        <w:pStyle w:val="ListParagraph"/>
        <w:numPr>
          <w:ilvl w:val="0"/>
          <w:numId w:val="4"/>
        </w:numPr>
        <w:tabs>
          <w:tab w:val="left" w:pos="0"/>
        </w:tabs>
        <w:spacing w:after="0"/>
        <w:rPr>
          <w:color w:val="000000" w:themeColor="text1"/>
          <w:lang w:val="hr-BA"/>
        </w:rPr>
      </w:pPr>
      <w:r w:rsidRPr="00650650">
        <w:rPr>
          <w:color w:val="000000" w:themeColor="text1"/>
          <w:lang w:val="ru-RU"/>
        </w:rPr>
        <w:t>Народна скупштина Републике Српске закључује да институције у БиХ, а превасходно Министарство цивилних послова БиХ и Агенција за лијекове и медицинска средства БиХ, треба у фокус рада да ставе живот и здравље пацијената и активно учествују у изналажењу рјешења и превазилажењу насталих проблема у вези са снабдијевањем кисеоником јавних здравствених установа у Републици Српској.</w:t>
      </w:r>
    </w:p>
    <w:p w14:paraId="140DF389" w14:textId="60F58975" w:rsidR="00A15844" w:rsidRPr="00951AE2" w:rsidRDefault="00A15844" w:rsidP="00A15844">
      <w:pPr>
        <w:pStyle w:val="ListParagraph"/>
        <w:numPr>
          <w:ilvl w:val="0"/>
          <w:numId w:val="4"/>
        </w:numPr>
        <w:tabs>
          <w:tab w:val="left" w:pos="0"/>
        </w:tabs>
        <w:spacing w:after="0"/>
        <w:rPr>
          <w:color w:val="000000" w:themeColor="text1"/>
          <w:lang w:val="hr-BA"/>
        </w:rPr>
      </w:pPr>
      <w:r w:rsidRPr="00650650">
        <w:rPr>
          <w:color w:val="000000" w:themeColor="text1"/>
          <w:lang w:val="ru-RU"/>
        </w:rPr>
        <w:t xml:space="preserve">Народна скупштина Републике Српске закључује да је на основу извршене анализе кисеоника, који се примјењује у здравственим установама, потврђено да се у Републици Српској користи кисеоник одговарајућег квалитета и концентрације прописане за лијек у складу са стандардом и Европском фармакопејом, сходно чему се потврђује да су пацијенти у Републици Српској лијечени на исправан начин кисеоником од проглашења ванредне ситуације изазване пандемијом вируса </w:t>
      </w:r>
      <w:r w:rsidRPr="00951AE2">
        <w:rPr>
          <w:color w:val="000000" w:themeColor="text1"/>
        </w:rPr>
        <w:t>SARS</w:t>
      </w:r>
      <w:r w:rsidRPr="00650650">
        <w:rPr>
          <w:color w:val="000000" w:themeColor="text1"/>
          <w:lang w:val="ru-RU"/>
        </w:rPr>
        <w:t>-</w:t>
      </w:r>
      <w:r w:rsidRPr="00951AE2">
        <w:rPr>
          <w:color w:val="000000" w:themeColor="text1"/>
        </w:rPr>
        <w:t>Co</w:t>
      </w:r>
      <w:r w:rsidRPr="00650650">
        <w:rPr>
          <w:color w:val="000000" w:themeColor="text1"/>
          <w:lang w:val="ru-RU"/>
        </w:rPr>
        <w:t>2 и апелује на грађане и пацијенте да не подлијежу страху и паници.</w:t>
      </w:r>
    </w:p>
    <w:p w14:paraId="76448F48" w14:textId="23E41598" w:rsidR="00A15844" w:rsidRPr="00951AE2" w:rsidRDefault="00A15844" w:rsidP="00A15844">
      <w:pPr>
        <w:pStyle w:val="ListParagraph"/>
        <w:numPr>
          <w:ilvl w:val="0"/>
          <w:numId w:val="4"/>
        </w:numPr>
        <w:tabs>
          <w:tab w:val="left" w:pos="0"/>
        </w:tabs>
        <w:spacing w:after="0"/>
        <w:rPr>
          <w:color w:val="000000" w:themeColor="text1"/>
          <w:lang w:val="hr-BA"/>
        </w:rPr>
      </w:pPr>
      <w:r w:rsidRPr="00650650">
        <w:rPr>
          <w:color w:val="000000" w:themeColor="text1"/>
          <w:lang w:val="ru-RU"/>
        </w:rPr>
        <w:t>Народна скупштина Републике Српске имајући у виду да не постоји консензус на нивоу БиХ за рјешавање питања континуираног снабдијевања медицинским кисеоником здравствених установа, закључује да се  ово питање у Републици Српској</w:t>
      </w:r>
      <w:r w:rsidRPr="00951AE2">
        <w:rPr>
          <w:color w:val="000000" w:themeColor="text1"/>
          <w:lang w:val="sr-Cyrl-CS"/>
        </w:rPr>
        <w:t xml:space="preserve"> треба</w:t>
      </w:r>
      <w:r w:rsidRPr="00650650">
        <w:rPr>
          <w:color w:val="000000" w:themeColor="text1"/>
          <w:lang w:val="ru-RU"/>
        </w:rPr>
        <w:t xml:space="preserve"> ријеши</w:t>
      </w:r>
      <w:r w:rsidRPr="00951AE2">
        <w:rPr>
          <w:color w:val="000000" w:themeColor="text1"/>
          <w:lang w:val="sr-Cyrl-CS"/>
        </w:rPr>
        <w:t>ти</w:t>
      </w:r>
      <w:r w:rsidRPr="00650650">
        <w:rPr>
          <w:color w:val="000000" w:themeColor="text1"/>
          <w:lang w:val="ru-RU"/>
        </w:rPr>
        <w:t xml:space="preserve"> по узору на Републику Србију, на начин како је то прописано Закључком Владе Републике Србије, 05 број:</w:t>
      </w:r>
      <w:r w:rsidR="006B1AA2">
        <w:rPr>
          <w:color w:val="000000" w:themeColor="text1"/>
          <w:lang w:val="ru-RU"/>
        </w:rPr>
        <w:t xml:space="preserve"> </w:t>
      </w:r>
      <w:r w:rsidRPr="00650650">
        <w:rPr>
          <w:color w:val="000000" w:themeColor="text1"/>
          <w:lang w:val="ru-RU"/>
        </w:rPr>
        <w:t xml:space="preserve">53-5635/2020, од 10. јула </w:t>
      </w:r>
      <w:r w:rsidRPr="006B1AA2">
        <w:rPr>
          <w:color w:val="000000" w:themeColor="text1"/>
          <w:lang w:val="ru-RU"/>
        </w:rPr>
        <w:t>2020. године.</w:t>
      </w:r>
    </w:p>
    <w:p w14:paraId="3F39A60E" w14:textId="35134A45" w:rsidR="00A15844" w:rsidRPr="00951AE2" w:rsidRDefault="00A15844" w:rsidP="00A15844">
      <w:pPr>
        <w:pStyle w:val="ListParagraph"/>
        <w:numPr>
          <w:ilvl w:val="0"/>
          <w:numId w:val="4"/>
        </w:numPr>
        <w:tabs>
          <w:tab w:val="left" w:pos="0"/>
        </w:tabs>
        <w:spacing w:after="0"/>
        <w:rPr>
          <w:color w:val="000000" w:themeColor="text1"/>
          <w:lang w:val="hr-BA"/>
        </w:rPr>
      </w:pPr>
      <w:r w:rsidRPr="00650650">
        <w:rPr>
          <w:color w:val="000000" w:themeColor="text1"/>
          <w:lang w:val="ru-RU"/>
        </w:rPr>
        <w:t>Народна скупштина Републике Српске закључује да</w:t>
      </w:r>
      <w:r w:rsidRPr="00951AE2">
        <w:rPr>
          <w:color w:val="000000" w:themeColor="text1"/>
          <w:lang w:val="sr-Cyrl-CS"/>
        </w:rPr>
        <w:t xml:space="preserve"> је</w:t>
      </w:r>
      <w:r w:rsidRPr="00650650">
        <w:rPr>
          <w:color w:val="000000" w:themeColor="text1"/>
          <w:lang w:val="ru-RU"/>
        </w:rPr>
        <w:t xml:space="preserve"> у циљу обезбјеђивања  континуитета снабдијевања кисеоником одговарајућег квалитета и концентрације прописане за лијек здравствених установа у Републици Српској, и потребом за  рјешавања административних процедура у вези са производњом и прометом на велико лијекова, те узимајући у обзир извјештаје о испитивању кисеоника узоркованог из здравствених установа у Републици Српској издатих од стране акредитоване лабораторије, потребно привремено наставити снабд</w:t>
      </w:r>
      <w:r w:rsidR="006B1AA2">
        <w:rPr>
          <w:color w:val="000000" w:themeColor="text1"/>
          <w:lang w:val="ru-RU"/>
        </w:rPr>
        <w:t>и</w:t>
      </w:r>
      <w:r w:rsidRPr="00650650">
        <w:rPr>
          <w:color w:val="000000" w:themeColor="text1"/>
          <w:lang w:val="ru-RU"/>
        </w:rPr>
        <w:t>јевање кисеоником одговарајућег квалитета и концентрације прописане за лијек, коју здравстене установе и добављачи већ примјењују.</w:t>
      </w:r>
    </w:p>
    <w:p w14:paraId="21A44C51" w14:textId="1366808A" w:rsidR="00A15844" w:rsidRPr="00650650" w:rsidRDefault="00A15844" w:rsidP="00A15844">
      <w:pPr>
        <w:pStyle w:val="ListParagraph"/>
        <w:numPr>
          <w:ilvl w:val="0"/>
          <w:numId w:val="4"/>
        </w:numPr>
        <w:autoSpaceDE w:val="0"/>
        <w:autoSpaceDN w:val="0"/>
        <w:adjustRightInd w:val="0"/>
        <w:spacing w:after="0"/>
        <w:contextualSpacing w:val="0"/>
        <w:rPr>
          <w:color w:val="000000" w:themeColor="text1"/>
          <w:lang w:val="ru-RU"/>
        </w:rPr>
      </w:pPr>
      <w:r w:rsidRPr="00650650">
        <w:rPr>
          <w:color w:val="000000" w:themeColor="text1"/>
          <w:lang w:val="ru-RU"/>
        </w:rPr>
        <w:t>Народна скупштина Републике Српске задужује Владу Републике Српске да актом из своје надлежности пропише мјере којим се обезбеђује снабд</w:t>
      </w:r>
      <w:r w:rsidR="006B1AA2">
        <w:rPr>
          <w:color w:val="000000" w:themeColor="text1"/>
          <w:lang w:val="ru-RU"/>
        </w:rPr>
        <w:t>и</w:t>
      </w:r>
      <w:r w:rsidRPr="00650650">
        <w:rPr>
          <w:color w:val="000000" w:themeColor="text1"/>
          <w:lang w:val="ru-RU"/>
        </w:rPr>
        <w:t>јевање здравствених установа кисеоником одговарајућег квалитета и концентрације прописане за лијек</w:t>
      </w:r>
      <w:r w:rsidRPr="00951AE2">
        <w:rPr>
          <w:color w:val="000000" w:themeColor="text1"/>
          <w:lang w:val="sr-Latn-RS"/>
        </w:rPr>
        <w:t>,</w:t>
      </w:r>
      <w:r w:rsidRPr="00650650">
        <w:rPr>
          <w:color w:val="000000" w:themeColor="text1"/>
          <w:lang w:val="ru-RU"/>
        </w:rPr>
        <w:t xml:space="preserve"> а чију исправност контролишу акредитоване лабораторије.</w:t>
      </w:r>
    </w:p>
    <w:p w14:paraId="3710821D" w14:textId="0FB390BB" w:rsidR="00A15844" w:rsidRPr="00951AE2" w:rsidRDefault="00A15844" w:rsidP="00A15844">
      <w:pPr>
        <w:pStyle w:val="ListParagraph"/>
        <w:numPr>
          <w:ilvl w:val="0"/>
          <w:numId w:val="4"/>
        </w:numPr>
        <w:rPr>
          <w:lang w:val="sr-Cyrl-BA"/>
        </w:rPr>
      </w:pPr>
      <w:r w:rsidRPr="00650650">
        <w:rPr>
          <w:color w:val="000000" w:themeColor="text1"/>
          <w:lang w:val="ru-RU"/>
        </w:rPr>
        <w:t>Ови закључци ступају на снагу даном доношења</w:t>
      </w:r>
      <w:r w:rsidR="009702B6">
        <w:rPr>
          <w:color w:val="000000" w:themeColor="text1"/>
          <w:lang w:val="ru-RU"/>
        </w:rPr>
        <w:t>.</w:t>
      </w:r>
    </w:p>
    <w:p w14:paraId="0F5C5F57" w14:textId="77777777" w:rsidR="00A15844" w:rsidRPr="00B24104" w:rsidRDefault="00A15844" w:rsidP="00A15844">
      <w:pPr>
        <w:pStyle w:val="ListParagraph"/>
        <w:ind w:left="790"/>
        <w:rPr>
          <w:noProof/>
          <w:color w:val="282828"/>
          <w:lang w:val="sr-Cyrl-RS"/>
        </w:rPr>
      </w:pPr>
    </w:p>
    <w:p w14:paraId="65C2470C" w14:textId="5619D175" w:rsidR="007B6890" w:rsidRDefault="009702B6" w:rsidP="007B6890">
      <w:pPr>
        <w:spacing w:after="0" w:line="240" w:lineRule="auto"/>
        <w:ind w:firstLine="709"/>
        <w:jc w:val="both"/>
        <w:rPr>
          <w:rFonts w:ascii="Times New Roman" w:eastAsia="Times New Roman" w:hAnsi="Times New Roman" w:cs="Times New Roman"/>
          <w:b/>
          <w:i/>
          <w:sz w:val="24"/>
          <w:szCs w:val="24"/>
          <w:lang w:val="sr-Latn-BA" w:eastAsia="sr-Cyrl-BA"/>
        </w:rPr>
      </w:pPr>
      <w:r>
        <w:rPr>
          <w:rFonts w:ascii="Times New Roman" w:eastAsia="Times New Roman" w:hAnsi="Times New Roman" w:cs="Times New Roman"/>
          <w:sz w:val="24"/>
          <w:szCs w:val="24"/>
          <w:lang w:val="sr-Cyrl-RS" w:eastAsia="sr-Cyrl-BA"/>
        </w:rPr>
        <w:t xml:space="preserve">Посланици су наведене закључке усвојили </w:t>
      </w:r>
      <w:r w:rsidR="007B6890" w:rsidRPr="007B1DA7">
        <w:rPr>
          <w:rFonts w:ascii="Times New Roman" w:eastAsia="Times New Roman" w:hAnsi="Times New Roman" w:cs="Times New Roman"/>
          <w:sz w:val="24"/>
          <w:szCs w:val="24"/>
          <w:lang w:val="sr-Latn-BA" w:eastAsia="sr-Cyrl-BA"/>
        </w:rPr>
        <w:t>са</w:t>
      </w:r>
      <w:r w:rsidR="007B6890" w:rsidRPr="007B1DA7">
        <w:rPr>
          <w:rFonts w:ascii="Times New Roman" w:eastAsia="Times New Roman" w:hAnsi="Times New Roman" w:cs="Times New Roman"/>
          <w:b/>
          <w:sz w:val="24"/>
          <w:szCs w:val="24"/>
          <w:lang w:val="sr-Latn-BA" w:eastAsia="sr-Cyrl-BA"/>
        </w:rPr>
        <w:t xml:space="preserve"> </w:t>
      </w:r>
      <w:r w:rsidR="007B6890">
        <w:rPr>
          <w:rFonts w:ascii="Times New Roman" w:eastAsia="Times New Roman" w:hAnsi="Times New Roman" w:cs="Times New Roman"/>
          <w:b/>
          <w:i/>
          <w:sz w:val="24"/>
          <w:szCs w:val="24"/>
          <w:lang w:eastAsia="sr-Cyrl-BA"/>
        </w:rPr>
        <w:t>4</w:t>
      </w:r>
      <w:r w:rsidR="00D80D77">
        <w:rPr>
          <w:rFonts w:ascii="Times New Roman" w:eastAsia="Times New Roman" w:hAnsi="Times New Roman" w:cs="Times New Roman"/>
          <w:b/>
          <w:i/>
          <w:sz w:val="24"/>
          <w:szCs w:val="24"/>
          <w:lang w:eastAsia="sr-Cyrl-BA"/>
        </w:rPr>
        <w:t>3</w:t>
      </w:r>
      <w:r w:rsidR="007B6890">
        <w:rPr>
          <w:rFonts w:ascii="Times New Roman" w:eastAsia="Times New Roman" w:hAnsi="Times New Roman" w:cs="Times New Roman"/>
          <w:b/>
          <w:i/>
          <w:sz w:val="24"/>
          <w:szCs w:val="24"/>
          <w:lang w:eastAsia="sr-Cyrl-BA"/>
        </w:rPr>
        <w:t xml:space="preserve"> гласа </w:t>
      </w:r>
      <w:r w:rsidR="007B6890" w:rsidRPr="007B1DA7">
        <w:rPr>
          <w:rFonts w:ascii="Times New Roman" w:eastAsia="Times New Roman" w:hAnsi="Times New Roman" w:cs="Times New Roman"/>
          <w:b/>
          <w:i/>
          <w:sz w:val="24"/>
          <w:szCs w:val="24"/>
          <w:lang w:val="sr-Latn-BA" w:eastAsia="sr-Cyrl-BA"/>
        </w:rPr>
        <w:t xml:space="preserve">за, </w:t>
      </w:r>
      <w:r w:rsidR="00D80D77">
        <w:rPr>
          <w:rFonts w:ascii="Times New Roman" w:eastAsia="Times New Roman" w:hAnsi="Times New Roman" w:cs="Times New Roman"/>
          <w:b/>
          <w:i/>
          <w:sz w:val="24"/>
          <w:szCs w:val="24"/>
          <w:lang w:eastAsia="sr-Cyrl-BA"/>
        </w:rPr>
        <w:t>два</w:t>
      </w:r>
      <w:r w:rsidR="006B1AA2">
        <w:rPr>
          <w:rFonts w:ascii="Times New Roman" w:eastAsia="Times New Roman" w:hAnsi="Times New Roman" w:cs="Times New Roman"/>
          <w:b/>
          <w:i/>
          <w:sz w:val="24"/>
          <w:szCs w:val="24"/>
          <w:lang w:val="sr-Cyrl-RS" w:eastAsia="sr-Cyrl-BA"/>
        </w:rPr>
        <w:t xml:space="preserve"> </w:t>
      </w:r>
      <w:r w:rsidR="007B6890" w:rsidRPr="007B1DA7">
        <w:rPr>
          <w:rFonts w:ascii="Times New Roman" w:eastAsia="Times New Roman" w:hAnsi="Times New Roman" w:cs="Times New Roman"/>
          <w:b/>
          <w:i/>
          <w:sz w:val="24"/>
          <w:szCs w:val="24"/>
          <w:lang w:val="sr-Latn-BA" w:eastAsia="sr-Cyrl-BA"/>
        </w:rPr>
        <w:t>против</w:t>
      </w:r>
      <w:r w:rsidR="006B1AA2">
        <w:rPr>
          <w:rFonts w:ascii="Times New Roman" w:eastAsia="Times New Roman" w:hAnsi="Times New Roman" w:cs="Times New Roman"/>
          <w:b/>
          <w:i/>
          <w:sz w:val="24"/>
          <w:szCs w:val="24"/>
          <w:lang w:val="sr-Cyrl-RS" w:eastAsia="sr-Cyrl-BA"/>
        </w:rPr>
        <w:t xml:space="preserve"> </w:t>
      </w:r>
      <w:r w:rsidR="007B6890" w:rsidRPr="007B1DA7">
        <w:rPr>
          <w:rFonts w:ascii="Times New Roman" w:eastAsia="Times New Roman" w:hAnsi="Times New Roman" w:cs="Times New Roman"/>
          <w:b/>
          <w:i/>
          <w:sz w:val="24"/>
          <w:szCs w:val="24"/>
          <w:lang w:val="sr-Latn-BA" w:eastAsia="sr-Cyrl-BA"/>
        </w:rPr>
        <w:t xml:space="preserve">и </w:t>
      </w:r>
      <w:r w:rsidR="006B1AA2">
        <w:rPr>
          <w:rFonts w:ascii="Times New Roman" w:eastAsia="Times New Roman" w:hAnsi="Times New Roman" w:cs="Times New Roman"/>
          <w:b/>
          <w:i/>
          <w:sz w:val="24"/>
          <w:szCs w:val="24"/>
          <w:lang w:eastAsia="sr-Cyrl-BA"/>
        </w:rPr>
        <w:t>нијед</w:t>
      </w:r>
      <w:r w:rsidR="006B1AA2">
        <w:rPr>
          <w:rFonts w:ascii="Times New Roman" w:eastAsia="Times New Roman" w:hAnsi="Times New Roman" w:cs="Times New Roman"/>
          <w:b/>
          <w:i/>
          <w:sz w:val="24"/>
          <w:szCs w:val="24"/>
          <w:lang w:val="sr-Cyrl-RS" w:eastAsia="sr-Cyrl-BA"/>
        </w:rPr>
        <w:t>ан посланик се није уздржао од гласања</w:t>
      </w:r>
      <w:r w:rsidR="007B6890" w:rsidRPr="007B1DA7">
        <w:rPr>
          <w:rFonts w:ascii="Times New Roman" w:eastAsia="Times New Roman" w:hAnsi="Times New Roman" w:cs="Times New Roman"/>
          <w:b/>
          <w:i/>
          <w:sz w:val="24"/>
          <w:szCs w:val="24"/>
          <w:lang w:val="sr-Latn-BA" w:eastAsia="sr-Cyrl-BA"/>
        </w:rPr>
        <w:t>.</w:t>
      </w:r>
    </w:p>
    <w:p w14:paraId="3785556A" w14:textId="77777777" w:rsidR="005A7821" w:rsidRPr="007B1DA7" w:rsidRDefault="005A7821" w:rsidP="007B6890">
      <w:pPr>
        <w:spacing w:after="0" w:line="240" w:lineRule="auto"/>
        <w:ind w:firstLine="709"/>
        <w:jc w:val="both"/>
        <w:rPr>
          <w:rFonts w:ascii="Times New Roman" w:eastAsia="Times New Roman" w:hAnsi="Times New Roman" w:cs="Times New Roman"/>
          <w:b/>
          <w:i/>
          <w:sz w:val="24"/>
          <w:szCs w:val="24"/>
          <w:lang w:val="sr-Latn-BA" w:eastAsia="sr-Cyrl-BA"/>
        </w:rPr>
      </w:pPr>
    </w:p>
    <w:p w14:paraId="692C8B45" w14:textId="77777777" w:rsidR="007B6890" w:rsidRPr="00593FB5" w:rsidRDefault="007B6890" w:rsidP="007B6890">
      <w:pPr>
        <w:pStyle w:val="NormalWeb"/>
        <w:spacing w:before="0" w:beforeAutospacing="0" w:after="0" w:afterAutospacing="0"/>
        <w:jc w:val="both"/>
        <w:rPr>
          <w:b/>
        </w:rPr>
      </w:pPr>
    </w:p>
    <w:p w14:paraId="6CE7D631" w14:textId="40DFFFB7" w:rsidR="007B6890" w:rsidRPr="009702B6" w:rsidRDefault="007B6890" w:rsidP="007B6890">
      <w:pPr>
        <w:pStyle w:val="NormalWeb"/>
        <w:spacing w:before="0" w:beforeAutospacing="0" w:after="0" w:afterAutospacing="0"/>
        <w:jc w:val="both"/>
        <w:rPr>
          <w:b/>
          <w:lang w:val="sr-Latn-RS"/>
        </w:rPr>
      </w:pPr>
      <w:r w:rsidRPr="00593FB5">
        <w:rPr>
          <w:b/>
        </w:rPr>
        <w:lastRenderedPageBreak/>
        <w:t xml:space="preserve">б) Закон о лијековима и медицинским средствима Републике Српске </w:t>
      </w:r>
      <w:r w:rsidR="006B1AA2">
        <w:rPr>
          <w:b/>
          <w:lang w:val="sr-Cyrl-RS"/>
        </w:rPr>
        <w:t>–</w:t>
      </w:r>
      <w:r w:rsidRPr="00593FB5">
        <w:rPr>
          <w:b/>
        </w:rPr>
        <w:t xml:space="preserve"> по хитном поступку</w:t>
      </w:r>
    </w:p>
    <w:p w14:paraId="151106DF" w14:textId="77777777" w:rsidR="004B0CCC" w:rsidRDefault="004B0CCC" w:rsidP="007B6890">
      <w:pPr>
        <w:pStyle w:val="NormalWeb"/>
        <w:spacing w:before="0" w:beforeAutospacing="0" w:after="0" w:afterAutospacing="0"/>
        <w:jc w:val="both"/>
        <w:rPr>
          <w:b/>
        </w:rPr>
      </w:pPr>
    </w:p>
    <w:p w14:paraId="4941503C" w14:textId="77777777" w:rsidR="004B0CCC" w:rsidRPr="00593FB5" w:rsidRDefault="004B0CCC" w:rsidP="007B6890">
      <w:pPr>
        <w:pStyle w:val="NormalWeb"/>
        <w:spacing w:before="0" w:beforeAutospacing="0" w:after="0" w:afterAutospacing="0"/>
        <w:jc w:val="both"/>
        <w:rPr>
          <w:b/>
        </w:rPr>
      </w:pPr>
      <w:r>
        <w:rPr>
          <w:b/>
        </w:rPr>
        <w:t>Закон о лијековима и медицинским средствима Републике Српске је усвојен</w:t>
      </w:r>
    </w:p>
    <w:p w14:paraId="69AFE29D" w14:textId="77777777" w:rsidR="004B0CCC" w:rsidRDefault="004B0CCC" w:rsidP="007B6890">
      <w:pPr>
        <w:spacing w:after="0" w:line="240" w:lineRule="auto"/>
        <w:ind w:firstLine="709"/>
        <w:jc w:val="both"/>
        <w:rPr>
          <w:rFonts w:ascii="Times New Roman" w:eastAsia="Times New Roman" w:hAnsi="Times New Roman" w:cs="Times New Roman"/>
          <w:sz w:val="24"/>
          <w:szCs w:val="24"/>
          <w:lang w:val="sr-Latn-BA" w:eastAsia="sr-Cyrl-BA"/>
        </w:rPr>
      </w:pPr>
    </w:p>
    <w:p w14:paraId="1B95928E" w14:textId="4A2E969C" w:rsidR="007B6890" w:rsidRPr="007B1DA7" w:rsidRDefault="007B6890" w:rsidP="009702B6">
      <w:pPr>
        <w:spacing w:after="0" w:line="240" w:lineRule="auto"/>
        <w:ind w:firstLine="270"/>
        <w:jc w:val="both"/>
        <w:rPr>
          <w:rFonts w:ascii="Times New Roman" w:eastAsia="Times New Roman" w:hAnsi="Times New Roman" w:cs="Times New Roman"/>
          <w:b/>
          <w:i/>
          <w:sz w:val="24"/>
          <w:szCs w:val="24"/>
          <w:lang w:val="sr-Latn-BA" w:eastAsia="sr-Cyrl-BA"/>
        </w:rPr>
      </w:pPr>
      <w:r w:rsidRPr="007B1DA7">
        <w:rPr>
          <w:rFonts w:ascii="Times New Roman" w:eastAsia="Times New Roman" w:hAnsi="Times New Roman" w:cs="Times New Roman"/>
          <w:sz w:val="24"/>
          <w:szCs w:val="24"/>
          <w:lang w:val="sr-Latn-BA" w:eastAsia="sr-Cyrl-BA"/>
        </w:rPr>
        <w:t>са</w:t>
      </w:r>
      <w:r w:rsidRPr="007B1DA7">
        <w:rPr>
          <w:rFonts w:ascii="Times New Roman" w:eastAsia="Times New Roman" w:hAnsi="Times New Roman" w:cs="Times New Roman"/>
          <w:b/>
          <w:sz w:val="24"/>
          <w:szCs w:val="24"/>
          <w:lang w:val="sr-Latn-BA" w:eastAsia="sr-Cyrl-BA"/>
        </w:rPr>
        <w:t xml:space="preserve"> </w:t>
      </w:r>
      <w:r>
        <w:rPr>
          <w:rFonts w:ascii="Times New Roman" w:eastAsia="Times New Roman" w:hAnsi="Times New Roman" w:cs="Times New Roman"/>
          <w:b/>
          <w:i/>
          <w:sz w:val="24"/>
          <w:szCs w:val="24"/>
          <w:lang w:eastAsia="sr-Cyrl-BA"/>
        </w:rPr>
        <w:t>4</w:t>
      </w:r>
      <w:r w:rsidR="004B0CCC">
        <w:rPr>
          <w:rFonts w:ascii="Times New Roman" w:eastAsia="Times New Roman" w:hAnsi="Times New Roman" w:cs="Times New Roman"/>
          <w:b/>
          <w:i/>
          <w:sz w:val="24"/>
          <w:szCs w:val="24"/>
          <w:lang w:eastAsia="sr-Cyrl-BA"/>
        </w:rPr>
        <w:t>3</w:t>
      </w:r>
      <w:r>
        <w:rPr>
          <w:rFonts w:ascii="Times New Roman" w:eastAsia="Times New Roman" w:hAnsi="Times New Roman" w:cs="Times New Roman"/>
          <w:b/>
          <w:i/>
          <w:sz w:val="24"/>
          <w:szCs w:val="24"/>
          <w:lang w:eastAsia="sr-Cyrl-BA"/>
        </w:rPr>
        <w:t xml:space="preserve"> гласа </w:t>
      </w:r>
      <w:r w:rsidRPr="007B1DA7">
        <w:rPr>
          <w:rFonts w:ascii="Times New Roman" w:eastAsia="Times New Roman" w:hAnsi="Times New Roman" w:cs="Times New Roman"/>
          <w:b/>
          <w:i/>
          <w:sz w:val="24"/>
          <w:szCs w:val="24"/>
          <w:lang w:val="sr-Latn-BA" w:eastAsia="sr-Cyrl-BA"/>
        </w:rPr>
        <w:t>з</w:t>
      </w:r>
      <w:r w:rsidR="00803F3A">
        <w:rPr>
          <w:rFonts w:ascii="Times New Roman" w:eastAsia="Times New Roman" w:hAnsi="Times New Roman" w:cs="Times New Roman"/>
          <w:b/>
          <w:i/>
          <w:sz w:val="24"/>
          <w:szCs w:val="24"/>
          <w:lang w:val="sr-Cyrl-RS" w:eastAsia="sr-Cyrl-BA"/>
        </w:rPr>
        <w:t>а</w:t>
      </w:r>
      <w:r w:rsidRPr="007B1DA7">
        <w:rPr>
          <w:rFonts w:ascii="Times New Roman" w:eastAsia="Times New Roman" w:hAnsi="Times New Roman" w:cs="Times New Roman"/>
          <w:b/>
          <w:i/>
          <w:sz w:val="24"/>
          <w:szCs w:val="24"/>
          <w:lang w:val="sr-Latn-BA" w:eastAsia="sr-Cyrl-BA"/>
        </w:rPr>
        <w:t xml:space="preserve">, </w:t>
      </w:r>
      <w:r w:rsidR="004B0CCC">
        <w:rPr>
          <w:rFonts w:ascii="Times New Roman" w:eastAsia="Times New Roman" w:hAnsi="Times New Roman" w:cs="Times New Roman"/>
          <w:b/>
          <w:i/>
          <w:sz w:val="24"/>
          <w:szCs w:val="24"/>
          <w:lang w:eastAsia="sr-Cyrl-BA"/>
        </w:rPr>
        <w:t>два</w:t>
      </w:r>
      <w:r>
        <w:rPr>
          <w:rFonts w:ascii="Times New Roman" w:eastAsia="Times New Roman" w:hAnsi="Times New Roman" w:cs="Times New Roman"/>
          <w:b/>
          <w:i/>
          <w:sz w:val="24"/>
          <w:szCs w:val="24"/>
          <w:lang w:eastAsia="sr-Cyrl-BA"/>
        </w:rPr>
        <w:t xml:space="preserve"> </w:t>
      </w:r>
      <w:r w:rsidRPr="007B1DA7">
        <w:rPr>
          <w:rFonts w:ascii="Times New Roman" w:eastAsia="Times New Roman" w:hAnsi="Times New Roman" w:cs="Times New Roman"/>
          <w:b/>
          <w:i/>
          <w:sz w:val="24"/>
          <w:szCs w:val="24"/>
          <w:lang w:val="sr-Latn-BA" w:eastAsia="sr-Cyrl-BA"/>
        </w:rPr>
        <w:t xml:space="preserve">против и </w:t>
      </w:r>
      <w:r w:rsidR="006B1AA2">
        <w:rPr>
          <w:rFonts w:ascii="Times New Roman" w:eastAsia="Times New Roman" w:hAnsi="Times New Roman" w:cs="Times New Roman"/>
          <w:b/>
          <w:i/>
          <w:sz w:val="24"/>
          <w:szCs w:val="24"/>
          <w:lang w:eastAsia="sr-Cyrl-BA"/>
        </w:rPr>
        <w:t>нијед</w:t>
      </w:r>
      <w:r w:rsidR="006B1AA2">
        <w:rPr>
          <w:rFonts w:ascii="Times New Roman" w:eastAsia="Times New Roman" w:hAnsi="Times New Roman" w:cs="Times New Roman"/>
          <w:b/>
          <w:i/>
          <w:sz w:val="24"/>
          <w:szCs w:val="24"/>
          <w:lang w:val="sr-Cyrl-RS" w:eastAsia="sr-Cyrl-BA"/>
        </w:rPr>
        <w:t>ан посланик се није уздржао од гласања</w:t>
      </w:r>
      <w:r w:rsidRPr="007B1DA7">
        <w:rPr>
          <w:rFonts w:ascii="Times New Roman" w:eastAsia="Times New Roman" w:hAnsi="Times New Roman" w:cs="Times New Roman"/>
          <w:b/>
          <w:i/>
          <w:sz w:val="24"/>
          <w:szCs w:val="24"/>
          <w:lang w:val="sr-Latn-BA" w:eastAsia="sr-Cyrl-BA"/>
        </w:rPr>
        <w:t>.</w:t>
      </w:r>
    </w:p>
    <w:p w14:paraId="54240C2E" w14:textId="77777777" w:rsidR="006A78BF" w:rsidRPr="00F03F79" w:rsidRDefault="006A78BF" w:rsidP="007B6890">
      <w:pPr>
        <w:spacing w:after="0" w:line="240" w:lineRule="auto"/>
        <w:ind w:firstLine="709"/>
        <w:jc w:val="both"/>
        <w:rPr>
          <w:rFonts w:ascii="Times New Roman" w:hAnsi="Times New Roman" w:cs="Times New Roman"/>
          <w:b/>
          <w:sz w:val="24"/>
          <w:szCs w:val="24"/>
        </w:rPr>
      </w:pPr>
    </w:p>
    <w:p w14:paraId="05F41C34" w14:textId="77777777" w:rsidR="006A78BF" w:rsidRDefault="006A78BF" w:rsidP="006A78BF">
      <w:pPr>
        <w:spacing w:after="0" w:line="240" w:lineRule="auto"/>
        <w:jc w:val="both"/>
        <w:rPr>
          <w:rFonts w:ascii="Times New Roman" w:hAnsi="Times New Roman" w:cs="Times New Roman"/>
          <w:sz w:val="24"/>
          <w:szCs w:val="24"/>
          <w:lang w:val="sr-Latn-BA"/>
        </w:rPr>
      </w:pPr>
      <w:r w:rsidRPr="007B1DA7">
        <w:rPr>
          <w:rFonts w:ascii="Times New Roman" w:hAnsi="Times New Roman" w:cs="Times New Roman"/>
          <w:sz w:val="24"/>
          <w:szCs w:val="24"/>
        </w:rPr>
        <w:t>Предсједник</w:t>
      </w:r>
      <w:r w:rsidRPr="007B1DA7">
        <w:rPr>
          <w:rFonts w:ascii="Times New Roman" w:hAnsi="Times New Roman" w:cs="Times New Roman"/>
          <w:sz w:val="24"/>
          <w:szCs w:val="24"/>
          <w:lang w:val="sr-Latn-BA"/>
        </w:rPr>
        <w:t xml:space="preserve"> је закључ</w:t>
      </w:r>
      <w:r w:rsidRPr="007B1DA7">
        <w:rPr>
          <w:rFonts w:ascii="Times New Roman" w:hAnsi="Times New Roman" w:cs="Times New Roman"/>
          <w:sz w:val="24"/>
          <w:szCs w:val="24"/>
        </w:rPr>
        <w:t xml:space="preserve">ио </w:t>
      </w:r>
      <w:r>
        <w:rPr>
          <w:rFonts w:ascii="Times New Roman" w:hAnsi="Times New Roman" w:cs="Times New Roman"/>
          <w:sz w:val="24"/>
          <w:szCs w:val="24"/>
        </w:rPr>
        <w:t xml:space="preserve">Двадесет </w:t>
      </w:r>
      <w:r w:rsidR="00545981">
        <w:rPr>
          <w:rFonts w:ascii="Times New Roman" w:hAnsi="Times New Roman" w:cs="Times New Roman"/>
          <w:sz w:val="24"/>
          <w:szCs w:val="24"/>
        </w:rPr>
        <w:t>другу</w:t>
      </w:r>
      <w:r w:rsidRPr="007B1DA7">
        <w:rPr>
          <w:rFonts w:ascii="Times New Roman" w:hAnsi="Times New Roman" w:cs="Times New Roman"/>
          <w:sz w:val="24"/>
          <w:szCs w:val="24"/>
          <w:lang w:val="sr-Latn-BA"/>
        </w:rPr>
        <w:t xml:space="preserve"> посебну сједницу Народне скупштине Републике Српске.</w:t>
      </w:r>
    </w:p>
    <w:p w14:paraId="00EAA20E" w14:textId="77777777" w:rsidR="006A78BF" w:rsidRPr="007B1DA7" w:rsidRDefault="006A78BF" w:rsidP="006A78BF">
      <w:pPr>
        <w:spacing w:after="0" w:line="240" w:lineRule="auto"/>
        <w:ind w:firstLine="720"/>
        <w:jc w:val="both"/>
        <w:rPr>
          <w:rFonts w:ascii="Times New Roman" w:hAnsi="Times New Roman" w:cs="Times New Roman"/>
          <w:sz w:val="24"/>
          <w:szCs w:val="24"/>
          <w:lang w:val="sr-Cyrl-RS"/>
        </w:rPr>
      </w:pPr>
    </w:p>
    <w:p w14:paraId="4457982D" w14:textId="77777777" w:rsidR="006A78BF" w:rsidRPr="000D4D04" w:rsidRDefault="006A78BF" w:rsidP="006A78BF">
      <w:pPr>
        <w:spacing w:after="0" w:line="240" w:lineRule="auto"/>
        <w:jc w:val="both"/>
        <w:rPr>
          <w:rFonts w:ascii="Times New Roman" w:eastAsia="Times New Roman" w:hAnsi="Times New Roman" w:cs="Times New Roman"/>
          <w:sz w:val="24"/>
          <w:szCs w:val="24"/>
        </w:rPr>
      </w:pPr>
      <w:r w:rsidRPr="000D4D04">
        <w:rPr>
          <w:rFonts w:ascii="Times New Roman" w:eastAsia="Times New Roman" w:hAnsi="Times New Roman" w:cs="Times New Roman"/>
          <w:sz w:val="24"/>
          <w:szCs w:val="24"/>
        </w:rPr>
        <w:t xml:space="preserve">У складу са чланом 174 став 10 Пословника Народне скупштине Републике Српске саставни дио овог записника је стенограм од </w:t>
      </w:r>
      <w:r w:rsidR="00545981">
        <w:rPr>
          <w:rFonts w:ascii="Times New Roman" w:eastAsia="Times New Roman" w:hAnsi="Times New Roman" w:cs="Times New Roman"/>
          <w:sz w:val="24"/>
          <w:szCs w:val="24"/>
        </w:rPr>
        <w:t>65</w:t>
      </w:r>
      <w:r w:rsidRPr="000D4D04">
        <w:rPr>
          <w:rFonts w:ascii="Times New Roman" w:eastAsia="Times New Roman" w:hAnsi="Times New Roman" w:cs="Times New Roman"/>
          <w:sz w:val="24"/>
          <w:szCs w:val="24"/>
        </w:rPr>
        <w:t xml:space="preserve"> страниц</w:t>
      </w:r>
      <w:r w:rsidRPr="000D4D04">
        <w:rPr>
          <w:rFonts w:ascii="Times New Roman" w:eastAsia="Times New Roman" w:hAnsi="Times New Roman" w:cs="Times New Roman"/>
          <w:sz w:val="24"/>
          <w:szCs w:val="24"/>
          <w:lang w:val="sr-Cyrl-RS"/>
        </w:rPr>
        <w:t>а</w:t>
      </w:r>
      <w:r w:rsidRPr="000D4D04">
        <w:rPr>
          <w:rFonts w:ascii="Times New Roman" w:eastAsia="Times New Roman" w:hAnsi="Times New Roman" w:cs="Times New Roman"/>
          <w:sz w:val="24"/>
          <w:szCs w:val="24"/>
        </w:rPr>
        <w:t>, тонски и виде</w:t>
      </w:r>
      <w:r w:rsidRPr="000D4D04">
        <w:rPr>
          <w:rFonts w:ascii="Times New Roman" w:eastAsia="Times New Roman" w:hAnsi="Times New Roman" w:cs="Times New Roman"/>
          <w:sz w:val="24"/>
          <w:szCs w:val="24"/>
          <w:lang w:val="sr-Cyrl-RS"/>
        </w:rPr>
        <w:t>о-</w:t>
      </w:r>
      <w:r w:rsidRPr="000D4D04">
        <w:rPr>
          <w:rFonts w:ascii="Times New Roman" w:eastAsia="Times New Roman" w:hAnsi="Times New Roman" w:cs="Times New Roman"/>
          <w:sz w:val="24"/>
          <w:szCs w:val="24"/>
        </w:rPr>
        <w:t xml:space="preserve">запис Двадесет </w:t>
      </w:r>
      <w:r w:rsidR="00545981">
        <w:rPr>
          <w:rFonts w:ascii="Times New Roman" w:eastAsia="Times New Roman" w:hAnsi="Times New Roman" w:cs="Times New Roman"/>
          <w:sz w:val="24"/>
          <w:szCs w:val="24"/>
        </w:rPr>
        <w:t>друге</w:t>
      </w:r>
      <w:r w:rsidRPr="000D4D04">
        <w:rPr>
          <w:rFonts w:ascii="Times New Roman" w:eastAsia="Times New Roman" w:hAnsi="Times New Roman" w:cs="Times New Roman"/>
          <w:sz w:val="24"/>
          <w:szCs w:val="24"/>
        </w:rPr>
        <w:t xml:space="preserve"> посебне сједнице Народне скупштине Републике Српске.</w:t>
      </w:r>
    </w:p>
    <w:p w14:paraId="6F75CCD0" w14:textId="77777777" w:rsidR="006A78BF" w:rsidRDefault="006A78BF" w:rsidP="006A78BF">
      <w:pPr>
        <w:spacing w:after="0" w:line="240" w:lineRule="auto"/>
        <w:jc w:val="both"/>
        <w:rPr>
          <w:rFonts w:ascii="Times New Roman" w:hAnsi="Times New Roman" w:cs="Times New Roman"/>
          <w:sz w:val="24"/>
          <w:szCs w:val="24"/>
          <w:lang w:val="sr-Cyrl-RS"/>
        </w:rPr>
      </w:pPr>
    </w:p>
    <w:p w14:paraId="153F4465" w14:textId="77777777" w:rsidR="00545981" w:rsidRPr="007B1DA7" w:rsidRDefault="00545981" w:rsidP="006A78BF">
      <w:pPr>
        <w:spacing w:after="0" w:line="240" w:lineRule="auto"/>
        <w:jc w:val="both"/>
        <w:rPr>
          <w:rFonts w:ascii="Times New Roman" w:hAnsi="Times New Roman" w:cs="Times New Roman"/>
          <w:sz w:val="24"/>
          <w:szCs w:val="24"/>
          <w:lang w:val="sr-Cyrl-RS"/>
        </w:rPr>
      </w:pPr>
    </w:p>
    <w:p w14:paraId="372FA1D8" w14:textId="77777777" w:rsidR="006A78BF" w:rsidRPr="007B1DA7" w:rsidRDefault="006A78BF" w:rsidP="006A78BF">
      <w:pPr>
        <w:spacing w:after="0" w:line="240" w:lineRule="auto"/>
        <w:jc w:val="both"/>
        <w:rPr>
          <w:rFonts w:ascii="Times New Roman" w:hAnsi="Times New Roman" w:cs="Times New Roman"/>
          <w:sz w:val="24"/>
          <w:szCs w:val="24"/>
          <w:lang w:val="sr-Cyrl-RS"/>
        </w:rPr>
      </w:pPr>
    </w:p>
    <w:p w14:paraId="3960BC6D" w14:textId="77777777" w:rsidR="006A78BF" w:rsidRPr="007B1DA7" w:rsidRDefault="006A78BF" w:rsidP="006A78BF">
      <w:pPr>
        <w:spacing w:after="0" w:line="240" w:lineRule="auto"/>
        <w:rPr>
          <w:rFonts w:ascii="Times New Roman" w:eastAsia="Times New Roman" w:hAnsi="Times New Roman" w:cs="Times New Roman"/>
          <w:b/>
          <w:sz w:val="24"/>
          <w:szCs w:val="24"/>
          <w:lang w:val="sr-Latn-BA" w:eastAsia="sr-Cyrl-BA"/>
        </w:rPr>
      </w:pPr>
      <w:r w:rsidRPr="007B1DA7">
        <w:rPr>
          <w:rFonts w:ascii="Times New Roman" w:eastAsia="Times New Roman" w:hAnsi="Times New Roman" w:cs="Times New Roman"/>
          <w:b/>
          <w:sz w:val="24"/>
          <w:szCs w:val="24"/>
          <w:lang w:val="sr-Latn-BA" w:eastAsia="sr-Cyrl-BA"/>
        </w:rPr>
        <w:t xml:space="preserve">ГЕНЕРАЛНИ СЕКРЕТАР                                  </w:t>
      </w:r>
      <w:r>
        <w:rPr>
          <w:rFonts w:ascii="Times New Roman" w:eastAsia="Times New Roman" w:hAnsi="Times New Roman" w:cs="Times New Roman"/>
          <w:b/>
          <w:sz w:val="24"/>
          <w:szCs w:val="24"/>
          <w:lang w:val="sr-Latn-BA" w:eastAsia="sr-Cyrl-BA"/>
        </w:rPr>
        <w:t xml:space="preserve">                             </w:t>
      </w:r>
      <w:r w:rsidRPr="007B1DA7">
        <w:rPr>
          <w:rFonts w:ascii="Times New Roman" w:eastAsia="Times New Roman" w:hAnsi="Times New Roman" w:cs="Times New Roman"/>
          <w:b/>
          <w:sz w:val="24"/>
          <w:szCs w:val="24"/>
          <w:lang w:val="sr-Latn-BA" w:eastAsia="sr-Cyrl-BA"/>
        </w:rPr>
        <w:t>ПРЕДСЈЕДНИК</w:t>
      </w:r>
    </w:p>
    <w:p w14:paraId="4F297D16" w14:textId="77777777" w:rsidR="006A78BF" w:rsidRPr="007B1DA7" w:rsidRDefault="006A78BF" w:rsidP="006A78BF">
      <w:pPr>
        <w:spacing w:after="0" w:line="240" w:lineRule="auto"/>
        <w:rPr>
          <w:rFonts w:ascii="Times New Roman" w:eastAsia="Times New Roman" w:hAnsi="Times New Roman" w:cs="Times New Roman"/>
          <w:b/>
          <w:sz w:val="24"/>
          <w:szCs w:val="24"/>
          <w:lang w:val="sr-Latn-BA" w:eastAsia="sr-Cyrl-BA"/>
        </w:rPr>
      </w:pPr>
      <w:r w:rsidRPr="007B1DA7">
        <w:rPr>
          <w:rFonts w:ascii="Times New Roman" w:eastAsia="Times New Roman" w:hAnsi="Times New Roman" w:cs="Times New Roman"/>
          <w:b/>
          <w:sz w:val="24"/>
          <w:szCs w:val="24"/>
          <w:lang w:val="sr-Latn-BA" w:eastAsia="sr-Cyrl-BA"/>
        </w:rPr>
        <w:t>НАРОДНЕ СКУПШТИНЕ                                                     НАРОДНЕ СКУПШТИНЕ</w:t>
      </w:r>
    </w:p>
    <w:p w14:paraId="05B08685" w14:textId="77777777" w:rsidR="006A78BF" w:rsidRPr="007B1DA7" w:rsidRDefault="006A78BF" w:rsidP="006A78BF">
      <w:pPr>
        <w:spacing w:after="0" w:line="240" w:lineRule="auto"/>
        <w:jc w:val="both"/>
        <w:rPr>
          <w:rFonts w:ascii="Times New Roman" w:eastAsia="Times New Roman" w:hAnsi="Times New Roman" w:cs="Times New Roman"/>
          <w:b/>
          <w:sz w:val="24"/>
          <w:szCs w:val="24"/>
          <w:lang w:val="sr-Latn-BA" w:eastAsia="sr-Cyrl-BA"/>
        </w:rPr>
      </w:pPr>
    </w:p>
    <w:p w14:paraId="60254167" w14:textId="426F4868" w:rsidR="006A78BF" w:rsidRPr="007B1DA7" w:rsidRDefault="006A78BF" w:rsidP="006A78BF">
      <w:pPr>
        <w:spacing w:after="0" w:line="240" w:lineRule="auto"/>
        <w:rPr>
          <w:rFonts w:ascii="Times New Roman" w:eastAsia="Times New Roman" w:hAnsi="Times New Roman" w:cs="Times New Roman"/>
          <w:i/>
          <w:sz w:val="24"/>
          <w:szCs w:val="32"/>
          <w:lang w:val="sr-Latn-BA" w:eastAsia="sr-Cyrl-BA"/>
        </w:rPr>
      </w:pPr>
      <w:r w:rsidRPr="007B1DA7">
        <w:rPr>
          <w:rFonts w:ascii="Times New Roman" w:eastAsia="Times New Roman" w:hAnsi="Times New Roman" w:cs="Times New Roman"/>
          <w:b/>
          <w:i/>
          <w:sz w:val="24"/>
          <w:szCs w:val="24"/>
          <w:lang w:val="sr-Latn-BA" w:eastAsia="sr-Cyrl-BA"/>
        </w:rPr>
        <w:t xml:space="preserve">   Небојша Згоњанин                                                                       Недељко Чубриловић</w:t>
      </w:r>
    </w:p>
    <w:p w14:paraId="104B0940" w14:textId="77777777" w:rsidR="006A78BF" w:rsidRPr="007B1DA7" w:rsidRDefault="006A78BF" w:rsidP="006A78BF">
      <w:pPr>
        <w:spacing w:after="0" w:line="240" w:lineRule="auto"/>
        <w:ind w:firstLine="360"/>
        <w:jc w:val="both"/>
        <w:rPr>
          <w:rFonts w:ascii="Times New Roman" w:hAnsi="Times New Roman" w:cs="Times New Roman"/>
          <w:b/>
          <w:sz w:val="24"/>
          <w:szCs w:val="24"/>
        </w:rPr>
      </w:pPr>
    </w:p>
    <w:p w14:paraId="29AEA741" w14:textId="77777777" w:rsidR="006A78BF" w:rsidRPr="007B1DA7" w:rsidRDefault="006A78BF" w:rsidP="006A78BF">
      <w:pPr>
        <w:spacing w:after="0" w:line="240" w:lineRule="auto"/>
        <w:rPr>
          <w:rFonts w:ascii="Times New Roman" w:hAnsi="Times New Roman" w:cs="Times New Roman"/>
          <w:sz w:val="24"/>
          <w:szCs w:val="24"/>
        </w:rPr>
      </w:pPr>
    </w:p>
    <w:p w14:paraId="2C533BA3" w14:textId="77777777" w:rsidR="006A78BF" w:rsidRPr="007B1DA7" w:rsidRDefault="006A78BF" w:rsidP="006A78BF">
      <w:pPr>
        <w:spacing w:after="0" w:line="240" w:lineRule="auto"/>
        <w:rPr>
          <w:rFonts w:ascii="Times New Roman" w:hAnsi="Times New Roman" w:cs="Times New Roman"/>
          <w:sz w:val="24"/>
          <w:szCs w:val="24"/>
        </w:rPr>
      </w:pPr>
    </w:p>
    <w:p w14:paraId="10239996" w14:textId="77777777" w:rsidR="006A78BF" w:rsidRDefault="006A78BF" w:rsidP="006A78BF">
      <w:pPr>
        <w:spacing w:after="0" w:line="240" w:lineRule="auto"/>
      </w:pPr>
    </w:p>
    <w:p w14:paraId="40C7B9E7" w14:textId="77777777" w:rsidR="006A78BF" w:rsidRDefault="006A78BF" w:rsidP="006A78BF">
      <w:pPr>
        <w:spacing w:after="0" w:line="360" w:lineRule="auto"/>
        <w:ind w:firstLine="708"/>
        <w:jc w:val="both"/>
        <w:rPr>
          <w:rFonts w:ascii="Times New Roman" w:hAnsi="Times New Roman" w:cs="Times New Roman"/>
          <w:sz w:val="24"/>
          <w:szCs w:val="24"/>
        </w:rPr>
      </w:pPr>
    </w:p>
    <w:p w14:paraId="4933A56A" w14:textId="77777777" w:rsidR="006A78BF" w:rsidRDefault="006A78BF" w:rsidP="006A78BF">
      <w:pPr>
        <w:spacing w:after="0" w:line="360" w:lineRule="auto"/>
        <w:ind w:firstLine="708"/>
        <w:jc w:val="both"/>
        <w:rPr>
          <w:rFonts w:ascii="Times New Roman" w:hAnsi="Times New Roman" w:cs="Times New Roman"/>
          <w:sz w:val="24"/>
          <w:szCs w:val="24"/>
        </w:rPr>
      </w:pPr>
    </w:p>
    <w:p w14:paraId="5D5DACD2" w14:textId="77777777" w:rsidR="006A78BF" w:rsidRDefault="006A78BF" w:rsidP="006A78BF">
      <w:pPr>
        <w:spacing w:after="0" w:line="360" w:lineRule="auto"/>
        <w:ind w:firstLine="708"/>
        <w:jc w:val="both"/>
        <w:rPr>
          <w:rFonts w:ascii="Times New Roman" w:hAnsi="Times New Roman" w:cs="Times New Roman"/>
          <w:sz w:val="24"/>
          <w:szCs w:val="24"/>
        </w:rPr>
      </w:pPr>
    </w:p>
    <w:p w14:paraId="6DBBE1E8" w14:textId="77777777" w:rsidR="00CC4DA7" w:rsidRDefault="005E7310"/>
    <w:sectPr w:rsidR="00CC4DA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3573F" w14:textId="77777777" w:rsidR="005E7310" w:rsidRDefault="005E7310" w:rsidP="00A30801">
      <w:pPr>
        <w:spacing w:after="0" w:line="240" w:lineRule="auto"/>
      </w:pPr>
      <w:r>
        <w:separator/>
      </w:r>
    </w:p>
  </w:endnote>
  <w:endnote w:type="continuationSeparator" w:id="0">
    <w:p w14:paraId="357D29DB" w14:textId="77777777" w:rsidR="005E7310" w:rsidRDefault="005E7310" w:rsidP="00A30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777207"/>
      <w:docPartObj>
        <w:docPartGallery w:val="Page Numbers (Bottom of Page)"/>
        <w:docPartUnique/>
      </w:docPartObj>
    </w:sdtPr>
    <w:sdtEndPr>
      <w:rPr>
        <w:noProof/>
      </w:rPr>
    </w:sdtEndPr>
    <w:sdtContent>
      <w:p w14:paraId="232ACA25" w14:textId="77777777" w:rsidR="00A30801" w:rsidRDefault="00A30801">
        <w:pPr>
          <w:pStyle w:val="Footer"/>
          <w:jc w:val="right"/>
        </w:pPr>
        <w:r>
          <w:fldChar w:fldCharType="begin"/>
        </w:r>
        <w:r>
          <w:instrText xml:space="preserve"> PAGE   \* MERGEFORMAT </w:instrText>
        </w:r>
        <w:r>
          <w:fldChar w:fldCharType="separate"/>
        </w:r>
        <w:r w:rsidR="00562D81">
          <w:rPr>
            <w:noProof/>
          </w:rPr>
          <w:t>4</w:t>
        </w:r>
        <w:r>
          <w:rPr>
            <w:noProof/>
          </w:rPr>
          <w:fldChar w:fldCharType="end"/>
        </w:r>
      </w:p>
    </w:sdtContent>
  </w:sdt>
  <w:p w14:paraId="3B99BE97" w14:textId="77777777" w:rsidR="00A30801" w:rsidRDefault="00A30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374C7" w14:textId="77777777" w:rsidR="005E7310" w:rsidRDefault="005E7310" w:rsidP="00A30801">
      <w:pPr>
        <w:spacing w:after="0" w:line="240" w:lineRule="auto"/>
      </w:pPr>
      <w:r>
        <w:separator/>
      </w:r>
    </w:p>
  </w:footnote>
  <w:footnote w:type="continuationSeparator" w:id="0">
    <w:p w14:paraId="2BA6CEDD" w14:textId="77777777" w:rsidR="005E7310" w:rsidRDefault="005E7310" w:rsidP="00A308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339E"/>
    <w:multiLevelType w:val="hybridMultilevel"/>
    <w:tmpl w:val="81E0CB98"/>
    <w:lvl w:ilvl="0" w:tplc="D86425E0">
      <w:start w:val="1"/>
      <w:numFmt w:val="decimal"/>
      <w:lvlText w:val="%1."/>
      <w:lvlJc w:val="left"/>
      <w:pPr>
        <w:ind w:left="720" w:hanging="360"/>
      </w:pPr>
      <w:rPr>
        <w:rFonts w:hint="default"/>
        <w:b/>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2C2D73F7"/>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 w15:restartNumberingAfterBreak="0">
    <w:nsid w:val="46DC2442"/>
    <w:multiLevelType w:val="hybridMultilevel"/>
    <w:tmpl w:val="81E0CB98"/>
    <w:lvl w:ilvl="0" w:tplc="D86425E0">
      <w:start w:val="1"/>
      <w:numFmt w:val="decimal"/>
      <w:lvlText w:val="%1."/>
      <w:lvlJc w:val="left"/>
      <w:pPr>
        <w:ind w:left="720" w:hanging="360"/>
      </w:pPr>
      <w:rPr>
        <w:rFonts w:hint="default"/>
        <w:b/>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491F5F73"/>
    <w:multiLevelType w:val="hybridMultilevel"/>
    <w:tmpl w:val="81E0CB98"/>
    <w:lvl w:ilvl="0" w:tplc="D86425E0">
      <w:start w:val="1"/>
      <w:numFmt w:val="decimal"/>
      <w:lvlText w:val="%1."/>
      <w:lvlJc w:val="left"/>
      <w:pPr>
        <w:ind w:left="720" w:hanging="360"/>
      </w:pPr>
      <w:rPr>
        <w:rFonts w:hint="default"/>
        <w:b/>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BF"/>
    <w:rsid w:val="000751EA"/>
    <w:rsid w:val="00173539"/>
    <w:rsid w:val="00183140"/>
    <w:rsid w:val="00217F95"/>
    <w:rsid w:val="002D61C0"/>
    <w:rsid w:val="003032A4"/>
    <w:rsid w:val="00321D7C"/>
    <w:rsid w:val="00353297"/>
    <w:rsid w:val="00373FD6"/>
    <w:rsid w:val="003D74C8"/>
    <w:rsid w:val="00463D47"/>
    <w:rsid w:val="00467589"/>
    <w:rsid w:val="004B0CCC"/>
    <w:rsid w:val="004D40DD"/>
    <w:rsid w:val="004E1147"/>
    <w:rsid w:val="004F6CAC"/>
    <w:rsid w:val="00545981"/>
    <w:rsid w:val="00562D81"/>
    <w:rsid w:val="00593FB5"/>
    <w:rsid w:val="005A7821"/>
    <w:rsid w:val="005E7310"/>
    <w:rsid w:val="005F0784"/>
    <w:rsid w:val="00622D6B"/>
    <w:rsid w:val="00650650"/>
    <w:rsid w:val="0067381D"/>
    <w:rsid w:val="006A78BF"/>
    <w:rsid w:val="006B1AA2"/>
    <w:rsid w:val="006F3DAF"/>
    <w:rsid w:val="007B6890"/>
    <w:rsid w:val="007F7EAB"/>
    <w:rsid w:val="00803F3A"/>
    <w:rsid w:val="00951AE2"/>
    <w:rsid w:val="009702B6"/>
    <w:rsid w:val="0097572D"/>
    <w:rsid w:val="00A15844"/>
    <w:rsid w:val="00A30801"/>
    <w:rsid w:val="00A41738"/>
    <w:rsid w:val="00B55225"/>
    <w:rsid w:val="00B77B3A"/>
    <w:rsid w:val="00BC0D8F"/>
    <w:rsid w:val="00C13ED3"/>
    <w:rsid w:val="00C1459B"/>
    <w:rsid w:val="00C802B5"/>
    <w:rsid w:val="00C8348F"/>
    <w:rsid w:val="00CB5801"/>
    <w:rsid w:val="00CC75E9"/>
    <w:rsid w:val="00D72EBE"/>
    <w:rsid w:val="00D80D77"/>
    <w:rsid w:val="00E71977"/>
    <w:rsid w:val="00F603F2"/>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61AC"/>
  <w15:chartTrackingRefBased/>
  <w15:docId w15:val="{35D48D5F-AF3B-429D-A3B1-433F13F8E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8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3DAF"/>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styleId="Header">
    <w:name w:val="header"/>
    <w:basedOn w:val="Normal"/>
    <w:link w:val="HeaderChar"/>
    <w:uiPriority w:val="99"/>
    <w:unhideWhenUsed/>
    <w:rsid w:val="00A308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0801"/>
  </w:style>
  <w:style w:type="paragraph" w:styleId="Footer">
    <w:name w:val="footer"/>
    <w:basedOn w:val="Normal"/>
    <w:link w:val="FooterChar"/>
    <w:uiPriority w:val="99"/>
    <w:unhideWhenUsed/>
    <w:rsid w:val="00A308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0801"/>
  </w:style>
  <w:style w:type="paragraph" w:styleId="BalloonText">
    <w:name w:val="Balloon Text"/>
    <w:basedOn w:val="Normal"/>
    <w:link w:val="BalloonTextChar"/>
    <w:uiPriority w:val="99"/>
    <w:semiHidden/>
    <w:unhideWhenUsed/>
    <w:rsid w:val="00A308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801"/>
    <w:rPr>
      <w:rFonts w:ascii="Segoe UI" w:hAnsi="Segoe UI" w:cs="Segoe UI"/>
      <w:sz w:val="18"/>
      <w:szCs w:val="18"/>
    </w:rPr>
  </w:style>
  <w:style w:type="paragraph" w:styleId="ListParagraph">
    <w:name w:val="List Paragraph"/>
    <w:aliases w:val="Podnaslov 1 sredina,List Paragraph (numbered (a)),Heading 21,Heading 211,Bullets,List Paragraph1,References,List_Paragraph,Multilevel para_II,Akapit z listą BS,Bullet1,Numbered List Paragraph,Numbered Paragraph,Main numbered paragraph,6,L"/>
    <w:basedOn w:val="Normal"/>
    <w:link w:val="ListParagraphChar"/>
    <w:uiPriority w:val="34"/>
    <w:qFormat/>
    <w:rsid w:val="00A15844"/>
    <w:pPr>
      <w:spacing w:after="240" w:line="240" w:lineRule="auto"/>
      <w:ind w:left="720"/>
      <w:contextualSpacing/>
      <w:jc w:val="both"/>
    </w:pPr>
    <w:rPr>
      <w:rFonts w:ascii="Times New Roman" w:hAnsi="Times New Roman" w:cs="Times New Roman"/>
      <w:sz w:val="24"/>
      <w:szCs w:val="24"/>
      <w:lang w:val="en-US"/>
    </w:rPr>
  </w:style>
  <w:style w:type="character" w:customStyle="1" w:styleId="ListParagraphChar">
    <w:name w:val="List Paragraph Char"/>
    <w:aliases w:val="Podnaslov 1 sredina Char,List Paragraph (numbered (a)) Char,Heading 21 Char,Heading 211 Char,Bullets Char,List Paragraph1 Char,References Char,List_Paragraph Char,Multilevel para_II Char,Akapit z listą BS Char,Bullet1 Char,6 Char"/>
    <w:link w:val="ListParagraph"/>
    <w:uiPriority w:val="34"/>
    <w:qFormat/>
    <w:locked/>
    <w:rsid w:val="00A15844"/>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91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Korisnik</cp:lastModifiedBy>
  <cp:revision>2</cp:revision>
  <cp:lastPrinted>2021-11-08T12:12:00Z</cp:lastPrinted>
  <dcterms:created xsi:type="dcterms:W3CDTF">2021-11-24T14:41:00Z</dcterms:created>
  <dcterms:modified xsi:type="dcterms:W3CDTF">2021-11-24T14:41:00Z</dcterms:modified>
</cp:coreProperties>
</file>